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F6" w:rsidRDefault="006879AC">
      <w:pPr>
        <w:pStyle w:val="Heading1"/>
        <w:spacing w:before="72"/>
        <w:ind w:left="1903" w:right="1623"/>
        <w:jc w:val="center"/>
      </w:pPr>
      <w:r>
        <w:t>1 ПОЯСНИТЕЛЬНАЯ ЗАПИСКА</w:t>
      </w:r>
    </w:p>
    <w:p w:rsidR="00420EF6" w:rsidRDefault="00420EF6">
      <w:pPr>
        <w:pStyle w:val="a3"/>
        <w:spacing w:before="2"/>
        <w:ind w:left="0"/>
        <w:rPr>
          <w:b/>
          <w:sz w:val="24"/>
        </w:rPr>
      </w:pPr>
    </w:p>
    <w:p w:rsidR="00420EF6" w:rsidRDefault="006879AC">
      <w:pPr>
        <w:pStyle w:val="a3"/>
        <w:spacing w:line="360" w:lineRule="auto"/>
        <w:ind w:right="685" w:firstLine="707"/>
        <w:jc w:val="both"/>
      </w:pPr>
      <w:r>
        <w:t xml:space="preserve">Дополнительная </w:t>
      </w:r>
      <w:proofErr w:type="spellStart"/>
      <w:r>
        <w:t>общеразвивающая</w:t>
      </w:r>
      <w:proofErr w:type="spellEnd"/>
      <w:r>
        <w:t xml:space="preserve"> программа «Основы </w:t>
      </w:r>
      <w:proofErr w:type="spellStart"/>
      <w:r>
        <w:t>фотокомпозиции</w:t>
      </w:r>
      <w:proofErr w:type="spellEnd"/>
      <w:r>
        <w:t>» является программой вводного уровня и имеет техническую направленность, предполагая освоение практических навыков работы с фототехникой.</w:t>
      </w:r>
    </w:p>
    <w:p w:rsidR="00420EF6" w:rsidRDefault="006879AC">
      <w:pPr>
        <w:pStyle w:val="a3"/>
        <w:spacing w:before="1" w:line="360" w:lineRule="auto"/>
        <w:ind w:right="685" w:firstLine="707"/>
        <w:jc w:val="both"/>
      </w:pPr>
      <w:r>
        <w:t xml:space="preserve">Цифровая фотография в последние годы стала неотъемлемой частью жизни, работы и быта современного человека. Повсюду нас окружают цифровые изображения, они есть в телефонах, на компьютерах, в планшетах, в ноутбуках, они окружают любого человека на работе, в школе и дома. Цифровые изображения – это наглядный и выразительный способ передачи информации для людей технического склада ума и выражения авторской позиции для людей творческих. На начальном этапе своего становления цифровое фото было уделом отдельных энтузиастов. С появлением в последние годы телефонов со встроенными в них вполне функциональными фотокамерами аудитория тех, кто пользуется цифровым фото, значительно расширилась: подавляющее большинство наших соотечественников сегодня регулярно пользуются цифровыми </w:t>
      </w:r>
      <w:proofErr w:type="spellStart"/>
      <w:r>
        <w:t>фототехнологиями</w:t>
      </w:r>
      <w:proofErr w:type="spellEnd"/>
      <w:r>
        <w:t xml:space="preserve">. Свидетельством тому является </w:t>
      </w:r>
      <w:proofErr w:type="gramStart"/>
      <w:r>
        <w:t>вс</w:t>
      </w:r>
      <w:proofErr w:type="gramEnd"/>
      <w:r>
        <w:t xml:space="preserve">ѐ растущая популярность различных приложений для работы с фото и специализированных сайтов, социальных </w:t>
      </w:r>
      <w:proofErr w:type="spellStart"/>
      <w:r>
        <w:t>фотосетей</w:t>
      </w:r>
      <w:proofErr w:type="spellEnd"/>
      <w:r>
        <w:t xml:space="preserve"> типа </w:t>
      </w:r>
      <w:proofErr w:type="spellStart"/>
      <w:r>
        <w:t>Инстаграм</w:t>
      </w:r>
      <w:proofErr w:type="spellEnd"/>
      <w:r>
        <w:t>.</w:t>
      </w:r>
    </w:p>
    <w:p w:rsidR="00420EF6" w:rsidRDefault="006879AC">
      <w:pPr>
        <w:pStyle w:val="a3"/>
        <w:spacing w:line="360" w:lineRule="auto"/>
        <w:ind w:right="687" w:firstLine="707"/>
        <w:jc w:val="both"/>
      </w:pPr>
      <w:r>
        <w:t xml:space="preserve">Особенность этой программы заключается в том, что ее содержание полностью посвящено </w:t>
      </w:r>
      <w:proofErr w:type="spellStart"/>
      <w:r>
        <w:t>фотокомпозиции</w:t>
      </w:r>
      <w:proofErr w:type="spellEnd"/>
      <w:r>
        <w:t xml:space="preserve">, еѐ основам во </w:t>
      </w:r>
      <w:proofErr w:type="gramStart"/>
      <w:r>
        <w:t>вс</w:t>
      </w:r>
      <w:proofErr w:type="gramEnd"/>
      <w:r>
        <w:t>ѐм многообразии. В программе рассматриваются вопросы об изобразительных средствах и выразительных возможностях фотографии; способах выделения главного элемента в изображении; типах композиции; восприятии изобразительного пространства кадра; основных правилах и законах композиции.</w:t>
      </w:r>
    </w:p>
    <w:p w:rsidR="00420EF6" w:rsidRDefault="006879AC">
      <w:pPr>
        <w:pStyle w:val="a3"/>
        <w:spacing w:line="360" w:lineRule="auto"/>
        <w:ind w:right="687" w:firstLine="707"/>
        <w:jc w:val="both"/>
      </w:pPr>
      <w:r>
        <w:rPr>
          <w:b/>
        </w:rPr>
        <w:t xml:space="preserve">Актуальность программы </w:t>
      </w:r>
      <w:r>
        <w:t>состоит в том, что ее реализация осуществляется в</w:t>
      </w:r>
      <w:r>
        <w:rPr>
          <w:u w:val="single"/>
        </w:rPr>
        <w:t xml:space="preserve"> дистанционной форме обучения.</w:t>
      </w:r>
      <w:r>
        <w:t xml:space="preserve"> Многие ребята, которые учатся в 7-11 классах, где учебная нагрузка увеличивается, выбирают данную форму обучения, как наиболее оптимальную для своих целей.</w:t>
      </w:r>
      <w:r>
        <w:rPr>
          <w:spacing w:val="64"/>
        </w:rPr>
        <w:t xml:space="preserve"> </w:t>
      </w:r>
      <w:r>
        <w:t>Кроме этого</w:t>
      </w:r>
    </w:p>
    <w:p w:rsidR="00420EF6" w:rsidRDefault="00420EF6">
      <w:pPr>
        <w:spacing w:line="360" w:lineRule="auto"/>
        <w:jc w:val="both"/>
        <w:sectPr w:rsidR="00420EF6">
          <w:pgSz w:w="11910" w:h="16840"/>
          <w:pgMar w:top="1040" w:right="160" w:bottom="280" w:left="1440" w:header="720" w:footer="720" w:gutter="0"/>
          <w:cols w:space="720"/>
        </w:sectPr>
      </w:pPr>
    </w:p>
    <w:p w:rsidR="00420EF6" w:rsidRDefault="006879AC">
      <w:pPr>
        <w:pStyle w:val="a3"/>
        <w:spacing w:before="67" w:line="362" w:lineRule="auto"/>
        <w:ind w:right="690"/>
        <w:jc w:val="both"/>
      </w:pPr>
      <w:r>
        <w:lastRenderedPageBreak/>
        <w:t>дистанционные формы обучения обладают прочими положительными особенностями, например:</w:t>
      </w:r>
    </w:p>
    <w:p w:rsidR="00420EF6" w:rsidRDefault="006879AC">
      <w:pPr>
        <w:pStyle w:val="a4"/>
        <w:numPr>
          <w:ilvl w:val="0"/>
          <w:numId w:val="7"/>
        </w:numPr>
        <w:tabs>
          <w:tab w:val="left" w:pos="1400"/>
        </w:tabs>
        <w:spacing w:before="0" w:line="360" w:lineRule="auto"/>
        <w:ind w:right="686" w:firstLine="707"/>
        <w:jc w:val="both"/>
        <w:rPr>
          <w:sz w:val="28"/>
        </w:rPr>
      </w:pPr>
      <w:r>
        <w:rPr>
          <w:sz w:val="28"/>
        </w:rPr>
        <w:t>обучение в индивидуальном темпе - скорость изучения устанавливается самим обучающимся в зависимости от его личных обстоятельств 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потребностей;</w:t>
      </w:r>
    </w:p>
    <w:p w:rsidR="00420EF6" w:rsidRDefault="006879AC">
      <w:pPr>
        <w:pStyle w:val="a4"/>
        <w:numPr>
          <w:ilvl w:val="0"/>
          <w:numId w:val="7"/>
        </w:numPr>
        <w:tabs>
          <w:tab w:val="left" w:pos="1270"/>
        </w:tabs>
        <w:spacing w:before="0" w:line="360" w:lineRule="auto"/>
        <w:ind w:right="686" w:firstLine="707"/>
        <w:jc w:val="both"/>
        <w:rPr>
          <w:sz w:val="28"/>
        </w:rPr>
      </w:pPr>
      <w:r>
        <w:rPr>
          <w:sz w:val="28"/>
        </w:rPr>
        <w:t>свобода и гибкость - обучающийся может выбрать любой из многочисленных курсов обучения, а также самостоятельно планировать время, место и продолжительность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занятий;</w:t>
      </w:r>
    </w:p>
    <w:p w:rsidR="00420EF6" w:rsidRDefault="006879AC">
      <w:pPr>
        <w:pStyle w:val="a4"/>
        <w:numPr>
          <w:ilvl w:val="0"/>
          <w:numId w:val="7"/>
        </w:numPr>
        <w:tabs>
          <w:tab w:val="left" w:pos="1266"/>
        </w:tabs>
        <w:spacing w:before="0" w:line="360" w:lineRule="auto"/>
        <w:ind w:right="691" w:firstLine="707"/>
        <w:jc w:val="both"/>
        <w:rPr>
          <w:sz w:val="28"/>
        </w:rPr>
      </w:pPr>
      <w:r>
        <w:rPr>
          <w:sz w:val="28"/>
        </w:rPr>
        <w:t>доступность - независимость от географического и временного положения обучающегося и образовательного учреждения позволяет не ограничивать себя в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потребностях;</w:t>
      </w:r>
    </w:p>
    <w:p w:rsidR="00420EF6" w:rsidRDefault="006879AC">
      <w:pPr>
        <w:pStyle w:val="a4"/>
        <w:numPr>
          <w:ilvl w:val="0"/>
          <w:numId w:val="7"/>
        </w:numPr>
        <w:tabs>
          <w:tab w:val="left" w:pos="1278"/>
        </w:tabs>
        <w:spacing w:before="0" w:line="360" w:lineRule="auto"/>
        <w:ind w:right="686" w:firstLine="707"/>
        <w:jc w:val="both"/>
        <w:rPr>
          <w:sz w:val="28"/>
        </w:rPr>
      </w:pPr>
      <w:r>
        <w:rPr>
          <w:sz w:val="28"/>
        </w:rPr>
        <w:t>мобильность - эффективная реализация обратной связи между преподавателем и обучаемым является одним из основных требований и оснований успешности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420EF6" w:rsidRDefault="006879AC">
      <w:pPr>
        <w:pStyle w:val="a4"/>
        <w:numPr>
          <w:ilvl w:val="0"/>
          <w:numId w:val="7"/>
        </w:numPr>
        <w:tabs>
          <w:tab w:val="left" w:pos="1302"/>
        </w:tabs>
        <w:spacing w:before="0" w:line="360" w:lineRule="auto"/>
        <w:ind w:right="687" w:firstLine="707"/>
        <w:jc w:val="both"/>
        <w:rPr>
          <w:sz w:val="28"/>
        </w:rPr>
      </w:pPr>
      <w:r>
        <w:rPr>
          <w:sz w:val="28"/>
        </w:rPr>
        <w:t>технологичность - использование в образовательном процессе новейших достижений информационных и телекоммуникационных технологий;</w:t>
      </w:r>
    </w:p>
    <w:p w:rsidR="00420EF6" w:rsidRDefault="006879AC">
      <w:pPr>
        <w:pStyle w:val="a4"/>
        <w:numPr>
          <w:ilvl w:val="0"/>
          <w:numId w:val="7"/>
        </w:numPr>
        <w:tabs>
          <w:tab w:val="left" w:pos="1378"/>
        </w:tabs>
        <w:spacing w:before="0" w:line="360" w:lineRule="auto"/>
        <w:ind w:right="689" w:firstLine="707"/>
        <w:jc w:val="both"/>
        <w:rPr>
          <w:sz w:val="28"/>
        </w:rPr>
      </w:pPr>
      <w:r>
        <w:rPr>
          <w:sz w:val="28"/>
        </w:rPr>
        <w:t>социальное равноправие - равные возможности получения образования независимо от места проживания, состояния здоровья, элитарности и материальной обеспеченности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обучаемого;</w:t>
      </w:r>
    </w:p>
    <w:p w:rsidR="00420EF6" w:rsidRDefault="006879AC">
      <w:pPr>
        <w:pStyle w:val="a4"/>
        <w:numPr>
          <w:ilvl w:val="0"/>
          <w:numId w:val="7"/>
        </w:numPr>
        <w:tabs>
          <w:tab w:val="left" w:pos="1196"/>
        </w:tabs>
        <w:spacing w:before="0" w:line="360" w:lineRule="auto"/>
        <w:ind w:right="686" w:firstLine="707"/>
        <w:jc w:val="both"/>
        <w:rPr>
          <w:sz w:val="28"/>
        </w:rPr>
      </w:pPr>
      <w:r>
        <w:rPr>
          <w:sz w:val="28"/>
        </w:rPr>
        <w:t>творчество - комфортные условия для творческого самовыражения обучаемого.</w:t>
      </w:r>
    </w:p>
    <w:p w:rsidR="00420EF6" w:rsidRDefault="006879AC">
      <w:pPr>
        <w:pStyle w:val="a3"/>
        <w:spacing w:line="360" w:lineRule="auto"/>
        <w:ind w:right="685" w:firstLine="707"/>
        <w:jc w:val="both"/>
      </w:pPr>
      <w:r>
        <w:t xml:space="preserve">Популярность и </w:t>
      </w:r>
      <w:proofErr w:type="spellStart"/>
      <w:r>
        <w:t>востребованность</w:t>
      </w:r>
      <w:proofErr w:type="spellEnd"/>
      <w:r>
        <w:t xml:space="preserve"> дистанционных форм обучения обусловлена новой парадигмой образования информационного общества. В Государственной программе Российской Федерации «Развитие образования» на 2013-2020 годы электронное обучение названо одним из основных направлений кардинальной модернизации образования в целях повышения потенциала человеческих ресурсов. Частью электронного обучения является дистанционное обучение. Дистанционное обучение — это взаимодействие педагога и </w:t>
      </w:r>
      <w:proofErr w:type="gramStart"/>
      <w:r>
        <w:t>обучающихся</w:t>
      </w:r>
      <w:proofErr w:type="gramEnd"/>
      <w:r>
        <w:t xml:space="preserve"> между собой на расстоянии, отражающее все</w:t>
      </w:r>
    </w:p>
    <w:p w:rsidR="00420EF6" w:rsidRDefault="00420EF6">
      <w:pPr>
        <w:spacing w:line="360" w:lineRule="auto"/>
        <w:jc w:val="both"/>
        <w:sectPr w:rsidR="00420EF6">
          <w:pgSz w:w="11910" w:h="16840"/>
          <w:pgMar w:top="1040" w:right="160" w:bottom="280" w:left="1440" w:header="720" w:footer="720" w:gutter="0"/>
          <w:cols w:space="720"/>
        </w:sectPr>
      </w:pPr>
    </w:p>
    <w:p w:rsidR="00420EF6" w:rsidRDefault="006879AC">
      <w:pPr>
        <w:pStyle w:val="a3"/>
        <w:spacing w:before="67" w:line="360" w:lineRule="auto"/>
        <w:ind w:right="685"/>
        <w:jc w:val="both"/>
      </w:pPr>
      <w:r>
        <w:lastRenderedPageBreak/>
        <w:t xml:space="preserve">присущие образовательному процессу компоненты и </w:t>
      </w:r>
      <w:proofErr w:type="gramStart"/>
      <w:r>
        <w:t>реализуемое</w:t>
      </w:r>
      <w:proofErr w:type="gramEnd"/>
      <w:r>
        <w:t xml:space="preserve"> специфичными средствами, предусматривающими интерактивность. В Концепции развития дополнительного образования детей говорится о том, что проблема доступности дополнительного образования, а так же работа с одаренными детьми может быть решена с помощью внедрения дистанционных форм обучения. Актуальность данной программы состоит также в том, что еѐ реализация позволит приобщить детей и взрослых</w:t>
      </w:r>
      <w:r>
        <w:rPr>
          <w:spacing w:val="38"/>
        </w:rPr>
        <w:t xml:space="preserve"> </w:t>
      </w:r>
      <w:r>
        <w:t>к художественной фотографии во всех еѐ аспектах, привить художественный вкус, а это, в свою очередь оказывает благоприятное воздействие на формирование нравственных, эстетических чувств. Умение фотографировать дает творческие навыки, умение концентрироваться, фантазировать и выбирать верные</w:t>
      </w:r>
      <w:r>
        <w:rPr>
          <w:spacing w:val="-5"/>
        </w:rPr>
        <w:t xml:space="preserve"> </w:t>
      </w:r>
      <w:r>
        <w:t>решения.</w:t>
      </w:r>
    </w:p>
    <w:p w:rsidR="00420EF6" w:rsidRDefault="006879AC">
      <w:pPr>
        <w:pStyle w:val="a3"/>
        <w:spacing w:before="2" w:line="360" w:lineRule="auto"/>
        <w:ind w:right="683" w:firstLine="707"/>
        <w:jc w:val="both"/>
      </w:pPr>
      <w:r>
        <w:rPr>
          <w:b/>
        </w:rPr>
        <w:t xml:space="preserve">Педагогическая целесообразность данной программы </w:t>
      </w:r>
      <w:r>
        <w:t xml:space="preserve">заключается в том, что она позволяет в условиях глубоких изменений социально- экономической среды, происходящих в российском обществе, где особую роль приобретает проблема адаптации детей и подростков к этим изменениям, подготовить их к дальнейшей самостоятельной творческой жизни. В основе освоения программы лежит </w:t>
      </w:r>
      <w:proofErr w:type="spellStart"/>
      <w:r>
        <w:t>системно-деятельностный</w:t>
      </w:r>
      <w:proofErr w:type="spellEnd"/>
      <w:r>
        <w:t xml:space="preserve"> подход, предполагающий развитие готовности к саморазвитию, непрерывному образованию и формирующий активную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познавательную деятельность обучающихся. В течение всего периода обучения обучающиеся получают необходимые знания по основам </w:t>
      </w:r>
      <w:proofErr w:type="spellStart"/>
      <w:r>
        <w:t>фотокомпозиции</w:t>
      </w:r>
      <w:proofErr w:type="spellEnd"/>
      <w:r>
        <w:t xml:space="preserve"> и приобретают навыки по правилам и приемам съѐмки. Занятия состоят из теории и практики. Это помогает обучающимся, через многочисленные творческие задания, найти способ выразить себя, понять окружающий мир. Помимо умения фотографировать, это дает уверенность в себе и опыт, а также фундаментальную базу для дальнейшего творческого развития собственного видения. Развивает воображение и фантазии пространственного мышления, колористического восприятия; способствует раскрытию творческого потенциала личности, вносит вклад в</w:t>
      </w:r>
      <w:r>
        <w:rPr>
          <w:spacing w:val="69"/>
        </w:rPr>
        <w:t xml:space="preserve"> </w:t>
      </w:r>
      <w:r>
        <w:t>процесс</w:t>
      </w:r>
    </w:p>
    <w:p w:rsidR="00420EF6" w:rsidRDefault="00420EF6">
      <w:pPr>
        <w:spacing w:line="360" w:lineRule="auto"/>
        <w:jc w:val="both"/>
        <w:sectPr w:rsidR="00420EF6">
          <w:pgSz w:w="11910" w:h="16840"/>
          <w:pgMar w:top="1040" w:right="160" w:bottom="280" w:left="1440" w:header="720" w:footer="720" w:gutter="0"/>
          <w:cols w:space="720"/>
        </w:sectPr>
      </w:pPr>
    </w:p>
    <w:p w:rsidR="00420EF6" w:rsidRDefault="006879AC">
      <w:pPr>
        <w:pStyle w:val="a3"/>
        <w:spacing w:before="67" w:line="360" w:lineRule="auto"/>
        <w:ind w:right="685"/>
        <w:jc w:val="both"/>
      </w:pPr>
      <w:r>
        <w:lastRenderedPageBreak/>
        <w:t>формирования эстетической культуры ребенка, его эмоциональной отзывчивости, усидчивости и трудолюбия. Обучающиеся приобретают практические умения и навыки в области технического и художественного творчества, получают возможность удовлетворить потребность в созидании, реализовать желание создать нечто новое своими силами.</w:t>
      </w:r>
    </w:p>
    <w:p w:rsidR="00420EF6" w:rsidRDefault="006879AC">
      <w:pPr>
        <w:pStyle w:val="a3"/>
        <w:spacing w:before="2" w:line="360" w:lineRule="auto"/>
        <w:ind w:right="689" w:firstLine="707"/>
        <w:jc w:val="both"/>
      </w:pPr>
      <w:r>
        <w:rPr>
          <w:b/>
        </w:rPr>
        <w:t>Цель программы</w:t>
      </w:r>
      <w:r>
        <w:t xml:space="preserve">: раскрытие личностного творческого потенциала учащихся и его развитие средствами фотоискусства, применение на практике знаний об основах </w:t>
      </w:r>
      <w:proofErr w:type="spellStart"/>
      <w:r>
        <w:t>фотокомпозиции</w:t>
      </w:r>
      <w:proofErr w:type="spellEnd"/>
      <w:r>
        <w:t xml:space="preserve">, стимулирование развития интереса к фотографии путем создания собственного </w:t>
      </w:r>
      <w:proofErr w:type="spellStart"/>
      <w:r>
        <w:t>портфолио</w:t>
      </w:r>
      <w:proofErr w:type="spellEnd"/>
      <w:r>
        <w:t>.</w:t>
      </w:r>
    </w:p>
    <w:p w:rsidR="00420EF6" w:rsidRDefault="006879AC">
      <w:pPr>
        <w:pStyle w:val="Heading1"/>
        <w:spacing w:before="6"/>
      </w:pPr>
      <w:r>
        <w:t>Задачи программы</w:t>
      </w:r>
    </w:p>
    <w:p w:rsidR="00420EF6" w:rsidRDefault="006879AC">
      <w:pPr>
        <w:spacing w:before="156"/>
        <w:ind w:left="970"/>
        <w:rPr>
          <w:i/>
          <w:sz w:val="28"/>
        </w:rPr>
      </w:pPr>
      <w:r>
        <w:rPr>
          <w:i/>
          <w:sz w:val="28"/>
        </w:rPr>
        <w:t>Образовательные: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59"/>
        <w:ind w:left="1394"/>
        <w:rPr>
          <w:sz w:val="28"/>
        </w:rPr>
      </w:pPr>
      <w:r>
        <w:rPr>
          <w:sz w:val="28"/>
        </w:rPr>
        <w:t>обучить теоретическим основам искусства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фотокомпозиции</w:t>
      </w:r>
      <w:proofErr w:type="spellEnd"/>
      <w:r>
        <w:rPr>
          <w:sz w:val="28"/>
        </w:rPr>
        <w:t>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дать знания о композиции как явлении, раскрыть 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59" w:line="352" w:lineRule="auto"/>
        <w:ind w:right="689" w:firstLine="707"/>
        <w:rPr>
          <w:sz w:val="28"/>
        </w:rPr>
      </w:pPr>
      <w:r>
        <w:rPr>
          <w:sz w:val="28"/>
        </w:rPr>
        <w:t>рассказать о главных элементах композиции и их влиянии на восприятие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зрителя;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9" w:line="352" w:lineRule="auto"/>
        <w:ind w:right="686" w:firstLine="707"/>
        <w:rPr>
          <w:sz w:val="28"/>
        </w:rPr>
      </w:pPr>
      <w:r>
        <w:rPr>
          <w:sz w:val="28"/>
        </w:rPr>
        <w:t>научить производить анализ фотографии, обращая внимание на 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композиции;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9"/>
        <w:ind w:left="1394"/>
        <w:rPr>
          <w:sz w:val="28"/>
        </w:rPr>
      </w:pPr>
      <w:r>
        <w:rPr>
          <w:sz w:val="28"/>
        </w:rPr>
        <w:t>дать знания о правилах компоновки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кадра;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дать знания о работе со</w:t>
      </w:r>
      <w:r>
        <w:rPr>
          <w:spacing w:val="-4"/>
          <w:sz w:val="28"/>
        </w:rPr>
        <w:t xml:space="preserve"> </w:t>
      </w:r>
      <w:r>
        <w:rPr>
          <w:sz w:val="28"/>
        </w:rPr>
        <w:t>светом;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  <w:tab w:val="left" w:pos="2675"/>
          <w:tab w:val="left" w:pos="5103"/>
          <w:tab w:val="left" w:pos="6639"/>
          <w:tab w:val="left" w:pos="8477"/>
        </w:tabs>
        <w:spacing w:before="158" w:line="352" w:lineRule="auto"/>
        <w:ind w:right="689" w:firstLine="707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изобразительным</w:t>
      </w:r>
      <w:r>
        <w:rPr>
          <w:sz w:val="28"/>
        </w:rPr>
        <w:tab/>
        <w:t>средствам</w:t>
      </w:r>
      <w:r>
        <w:rPr>
          <w:sz w:val="28"/>
        </w:rPr>
        <w:tab/>
        <w:t>фотографии,</w:t>
      </w:r>
      <w:r>
        <w:rPr>
          <w:sz w:val="28"/>
        </w:rPr>
        <w:tab/>
      </w:r>
      <w:r>
        <w:rPr>
          <w:spacing w:val="-3"/>
          <w:sz w:val="28"/>
        </w:rPr>
        <w:t xml:space="preserve">правилам </w:t>
      </w:r>
      <w:r>
        <w:rPr>
          <w:sz w:val="28"/>
        </w:rPr>
        <w:t>композиции.</w:t>
      </w:r>
    </w:p>
    <w:p w:rsidR="00420EF6" w:rsidRDefault="006879AC">
      <w:pPr>
        <w:spacing w:before="11"/>
        <w:ind w:left="970"/>
        <w:rPr>
          <w:i/>
          <w:sz w:val="28"/>
        </w:rPr>
      </w:pPr>
      <w:r>
        <w:rPr>
          <w:i/>
          <w:sz w:val="28"/>
        </w:rPr>
        <w:t>Развивающие: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59"/>
        <w:ind w:left="1394"/>
        <w:rPr>
          <w:sz w:val="28"/>
        </w:rPr>
      </w:pPr>
      <w:r>
        <w:rPr>
          <w:sz w:val="28"/>
        </w:rPr>
        <w:t>развивать потребность в творчестве и познании окружающего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мира;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формировать навыки самостоятельной творческой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5"/>
        </w:tabs>
        <w:spacing w:before="159" w:line="352" w:lineRule="auto"/>
        <w:ind w:right="686" w:firstLine="707"/>
        <w:jc w:val="both"/>
        <w:rPr>
          <w:sz w:val="28"/>
        </w:rPr>
      </w:pPr>
      <w:r>
        <w:rPr>
          <w:sz w:val="28"/>
        </w:rPr>
        <w:t>развивать чувственно-эмоциональное отношение к объектам фотосъѐмки;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5"/>
        </w:tabs>
        <w:spacing w:before="9" w:line="357" w:lineRule="auto"/>
        <w:ind w:right="690" w:firstLine="707"/>
        <w:jc w:val="both"/>
        <w:rPr>
          <w:sz w:val="28"/>
        </w:rPr>
      </w:pPr>
      <w:r>
        <w:rPr>
          <w:sz w:val="28"/>
        </w:rPr>
        <w:t>развивать готовность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учѐтом потребностей рынка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420EF6" w:rsidRDefault="00420EF6">
      <w:pPr>
        <w:spacing w:line="357" w:lineRule="auto"/>
        <w:jc w:val="both"/>
        <w:rPr>
          <w:sz w:val="28"/>
        </w:rPr>
        <w:sectPr w:rsidR="00420EF6">
          <w:pgSz w:w="11910" w:h="16840"/>
          <w:pgMar w:top="1040" w:right="160" w:bottom="280" w:left="1440" w:header="720" w:footer="720" w:gutter="0"/>
          <w:cols w:space="720"/>
        </w:sectPr>
      </w:pPr>
    </w:p>
    <w:p w:rsidR="00420EF6" w:rsidRDefault="006879AC">
      <w:pPr>
        <w:pStyle w:val="a4"/>
        <w:numPr>
          <w:ilvl w:val="0"/>
          <w:numId w:val="6"/>
        </w:numPr>
        <w:tabs>
          <w:tab w:val="left" w:pos="1395"/>
        </w:tabs>
        <w:spacing w:before="86" w:line="360" w:lineRule="auto"/>
        <w:ind w:right="683" w:firstLine="707"/>
        <w:jc w:val="both"/>
        <w:rPr>
          <w:sz w:val="28"/>
        </w:rPr>
      </w:pPr>
      <w:r>
        <w:rPr>
          <w:sz w:val="28"/>
        </w:rPr>
        <w:lastRenderedPageBreak/>
        <w:t>формировать и развивать компетенции учащихся в области использования информационно-коммуникационных технологий на уровне общего пользования, включая владение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ИКТ и сети Интернет.</w:t>
      </w:r>
    </w:p>
    <w:p w:rsidR="00420EF6" w:rsidRDefault="006879AC">
      <w:pPr>
        <w:spacing w:line="315" w:lineRule="exact"/>
        <w:ind w:left="970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60"/>
        <w:ind w:left="1394"/>
        <w:rPr>
          <w:sz w:val="28"/>
        </w:rPr>
      </w:pPr>
      <w:r>
        <w:rPr>
          <w:sz w:val="28"/>
        </w:rPr>
        <w:t>воспитывать эстетическое восприятие</w:t>
      </w:r>
      <w:r>
        <w:rPr>
          <w:spacing w:val="63"/>
          <w:sz w:val="28"/>
        </w:rPr>
        <w:t xml:space="preserve"> </w:t>
      </w:r>
      <w:r>
        <w:rPr>
          <w:sz w:val="28"/>
        </w:rPr>
        <w:t>действительности;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58"/>
        <w:ind w:left="1394"/>
        <w:rPr>
          <w:sz w:val="28"/>
        </w:rPr>
      </w:pPr>
      <w:r>
        <w:rPr>
          <w:sz w:val="28"/>
        </w:rPr>
        <w:t>воспитывать настойчивость, целеустремленность,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ответственность.</w:t>
      </w:r>
    </w:p>
    <w:p w:rsidR="00420EF6" w:rsidRDefault="006879AC">
      <w:pPr>
        <w:pStyle w:val="Heading1"/>
        <w:spacing w:before="167"/>
        <w:jc w:val="both"/>
      </w:pPr>
      <w:r>
        <w:t xml:space="preserve">Категория </w:t>
      </w:r>
      <w:proofErr w:type="gramStart"/>
      <w:r>
        <w:t>обучающихся</w:t>
      </w:r>
      <w:proofErr w:type="gramEnd"/>
    </w:p>
    <w:p w:rsidR="00420EF6" w:rsidRDefault="006879AC">
      <w:pPr>
        <w:pStyle w:val="a3"/>
        <w:spacing w:before="156" w:line="360" w:lineRule="auto"/>
        <w:ind w:right="686" w:firstLine="707"/>
        <w:jc w:val="both"/>
      </w:pPr>
      <w:r>
        <w:t>Возраст обучающихся от 12 до 17 лет. Зачисление в учебную группу проходит без вступительного испытания.</w:t>
      </w:r>
    </w:p>
    <w:p w:rsidR="00420EF6" w:rsidRDefault="006879AC">
      <w:pPr>
        <w:pStyle w:val="Heading1"/>
        <w:spacing w:before="6"/>
        <w:jc w:val="both"/>
      </w:pPr>
      <w:r>
        <w:t>Формы и режим занятий</w:t>
      </w:r>
    </w:p>
    <w:p w:rsidR="00420EF6" w:rsidRDefault="006879AC">
      <w:pPr>
        <w:pStyle w:val="a3"/>
        <w:spacing w:before="156" w:line="360" w:lineRule="auto"/>
        <w:ind w:right="687" w:firstLine="707"/>
        <w:jc w:val="both"/>
      </w:pPr>
      <w:r>
        <w:t xml:space="preserve">Занятия предусматривают дистанционную форму обучения. Учебный материал размещается педагогом </w:t>
      </w:r>
      <w:r w:rsidR="00DF33FC">
        <w:t xml:space="preserve">на </w:t>
      </w:r>
      <w:r>
        <w:t xml:space="preserve">виртуальной платформе, созданной в образовательной среде </w:t>
      </w:r>
      <w:proofErr w:type="spellStart"/>
      <w:r>
        <w:t>Google</w:t>
      </w:r>
      <w:proofErr w:type="spellEnd"/>
      <w:r>
        <w:t xml:space="preserve">. Каждое занятие включает в себя освоение теоретического материала и выполнение практической работы. Теоретическая часть осваивается </w:t>
      </w:r>
      <w:proofErr w:type="gramStart"/>
      <w:r>
        <w:t>обучающимися</w:t>
      </w:r>
      <w:proofErr w:type="gramEnd"/>
      <w:r>
        <w:t xml:space="preserve"> индивидуально. Практическая часть занятий предусматривает выполнение заданий (фотосъѐмку) самостоятельно. Педагог осуществляет информационную поддержку в режиме реального времени посредством электронных сообщений, а также через аудио- и видеоканалы (</w:t>
      </w:r>
      <w:proofErr w:type="spellStart"/>
      <w:r>
        <w:t>skype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WhatsApp</w:t>
      </w:r>
      <w:proofErr w:type="spellEnd"/>
      <w:r w:rsidR="00DF33FC">
        <w:t xml:space="preserve">, </w:t>
      </w:r>
      <w:r w:rsidR="00DF33FC">
        <w:rPr>
          <w:lang w:val="en-US"/>
        </w:rPr>
        <w:t>Zoom</w:t>
      </w:r>
      <w:r>
        <w:t>).</w:t>
      </w:r>
    </w:p>
    <w:p w:rsidR="00420EF6" w:rsidRDefault="006879AC">
      <w:pPr>
        <w:spacing w:before="119" w:line="362" w:lineRule="auto"/>
        <w:ind w:left="262" w:right="691" w:firstLine="707"/>
        <w:jc w:val="both"/>
        <w:rPr>
          <w:sz w:val="28"/>
        </w:rPr>
      </w:pPr>
      <w:r>
        <w:rPr>
          <w:b/>
          <w:sz w:val="28"/>
        </w:rPr>
        <w:t xml:space="preserve">Возраст учащихся. </w:t>
      </w:r>
      <w:r>
        <w:rPr>
          <w:sz w:val="28"/>
        </w:rPr>
        <w:t>Учебные группы формируются преимущественно по возрасту от 12 до 17 лет.</w:t>
      </w:r>
    </w:p>
    <w:p w:rsidR="00420EF6" w:rsidRDefault="00420EF6">
      <w:pPr>
        <w:spacing w:line="362" w:lineRule="auto"/>
        <w:jc w:val="both"/>
        <w:rPr>
          <w:sz w:val="28"/>
        </w:rPr>
        <w:sectPr w:rsidR="00420EF6">
          <w:pgSz w:w="11910" w:h="16840"/>
          <w:pgMar w:top="1020" w:right="160" w:bottom="280" w:left="1440" w:header="720" w:footer="720" w:gutter="0"/>
          <w:cols w:space="720"/>
        </w:sectPr>
      </w:pPr>
    </w:p>
    <w:p w:rsidR="00420EF6" w:rsidRDefault="006879AC">
      <w:pPr>
        <w:pStyle w:val="Heading1"/>
        <w:spacing w:before="72"/>
      </w:pPr>
      <w:r>
        <w:lastRenderedPageBreak/>
        <w:t>Планируемые результаты</w:t>
      </w:r>
    </w:p>
    <w:p w:rsidR="00420EF6" w:rsidRDefault="006879AC">
      <w:pPr>
        <w:pStyle w:val="a3"/>
        <w:tabs>
          <w:tab w:val="left" w:pos="1576"/>
          <w:tab w:val="left" w:pos="3120"/>
          <w:tab w:val="left" w:pos="4481"/>
          <w:tab w:val="left" w:pos="6095"/>
          <w:tab w:val="left" w:pos="7438"/>
        </w:tabs>
        <w:spacing w:before="158" w:line="360" w:lineRule="auto"/>
        <w:ind w:right="690" w:firstLine="707"/>
      </w:pPr>
      <w:r>
        <w:t>По</w:t>
      </w:r>
      <w:r>
        <w:tab/>
        <w:t>окончании</w:t>
      </w:r>
      <w:r>
        <w:tab/>
        <w:t>изучения</w:t>
      </w:r>
      <w:r>
        <w:tab/>
        <w:t>программы</w:t>
      </w:r>
      <w:r>
        <w:tab/>
        <w:t>«Основы</w:t>
      </w:r>
      <w:r>
        <w:tab/>
      </w:r>
      <w:proofErr w:type="spellStart"/>
      <w:r>
        <w:rPr>
          <w:spacing w:val="-1"/>
        </w:rPr>
        <w:t>фотокомпозиции</w:t>
      </w:r>
      <w:proofErr w:type="spellEnd"/>
      <w:r>
        <w:rPr>
          <w:spacing w:val="-1"/>
        </w:rPr>
        <w:t xml:space="preserve">» </w:t>
      </w:r>
      <w:r>
        <w:t>обучающиеся</w:t>
      </w:r>
    </w:p>
    <w:p w:rsidR="00420EF6" w:rsidRDefault="006879AC">
      <w:pPr>
        <w:spacing w:line="321" w:lineRule="exact"/>
        <w:ind w:left="970"/>
        <w:rPr>
          <w:i/>
          <w:sz w:val="28"/>
        </w:rPr>
      </w:pPr>
      <w:r>
        <w:rPr>
          <w:i/>
          <w:sz w:val="28"/>
        </w:rPr>
        <w:t>будут знать: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60"/>
        <w:ind w:left="1394"/>
        <w:rPr>
          <w:sz w:val="28"/>
        </w:rPr>
      </w:pPr>
      <w:r>
        <w:rPr>
          <w:sz w:val="28"/>
        </w:rPr>
        <w:t xml:space="preserve">основы </w:t>
      </w:r>
      <w:proofErr w:type="spellStart"/>
      <w:r>
        <w:rPr>
          <w:sz w:val="28"/>
        </w:rPr>
        <w:t>фотокомпозиции</w:t>
      </w:r>
      <w:proofErr w:type="spellEnd"/>
      <w:r>
        <w:rPr>
          <w:sz w:val="28"/>
        </w:rPr>
        <w:t>, понятия «идея» и «замысел»</w:t>
      </w:r>
      <w:r>
        <w:rPr>
          <w:spacing w:val="-8"/>
          <w:sz w:val="28"/>
        </w:rPr>
        <w:t xml:space="preserve"> </w:t>
      </w:r>
      <w:r>
        <w:rPr>
          <w:sz w:val="28"/>
        </w:rPr>
        <w:t>снимка;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основы колористической композиции;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приемы и решения при работе над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композицией;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59"/>
        <w:ind w:left="1394"/>
        <w:rPr>
          <w:sz w:val="28"/>
        </w:rPr>
      </w:pPr>
      <w:r>
        <w:rPr>
          <w:sz w:val="28"/>
        </w:rPr>
        <w:t>правила, изобразительные средства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фотографии;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основы освещения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фотографии;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59"/>
        <w:ind w:left="1394"/>
        <w:rPr>
          <w:sz w:val="28"/>
        </w:rPr>
      </w:pPr>
      <w:r>
        <w:rPr>
          <w:sz w:val="28"/>
        </w:rPr>
        <w:t>пространство, 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кадра;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60"/>
        <w:ind w:left="1394"/>
        <w:rPr>
          <w:sz w:val="28"/>
        </w:rPr>
      </w:pPr>
      <w:r>
        <w:rPr>
          <w:sz w:val="28"/>
        </w:rPr>
        <w:t>симметрия кадра, 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симметрии;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ритмику</w:t>
      </w:r>
      <w:r>
        <w:rPr>
          <w:spacing w:val="-4"/>
          <w:sz w:val="28"/>
        </w:rPr>
        <w:t xml:space="preserve"> </w:t>
      </w:r>
      <w:r>
        <w:rPr>
          <w:sz w:val="28"/>
        </w:rPr>
        <w:t>кадра;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59"/>
        <w:ind w:left="1394"/>
        <w:rPr>
          <w:sz w:val="28"/>
        </w:rPr>
      </w:pPr>
      <w:r>
        <w:rPr>
          <w:sz w:val="28"/>
        </w:rPr>
        <w:t>динамику, статику</w:t>
      </w:r>
      <w:r>
        <w:rPr>
          <w:spacing w:val="-5"/>
          <w:sz w:val="28"/>
        </w:rPr>
        <w:t xml:space="preserve"> </w:t>
      </w:r>
      <w:r>
        <w:rPr>
          <w:sz w:val="28"/>
        </w:rPr>
        <w:t>кадра;</w:t>
      </w:r>
    </w:p>
    <w:p w:rsidR="00420EF6" w:rsidRDefault="006879AC">
      <w:pPr>
        <w:spacing w:before="162"/>
        <w:ind w:left="970"/>
        <w:rPr>
          <w:i/>
          <w:sz w:val="28"/>
        </w:rPr>
      </w:pPr>
      <w:r>
        <w:rPr>
          <w:i/>
          <w:sz w:val="28"/>
        </w:rPr>
        <w:t>будут уметь: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60"/>
        <w:ind w:left="1394"/>
        <w:rPr>
          <w:sz w:val="28"/>
        </w:rPr>
      </w:pP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снимки;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компоновать кадр, находить выгодную точку</w:t>
      </w:r>
      <w:r>
        <w:rPr>
          <w:spacing w:val="-10"/>
          <w:sz w:val="28"/>
        </w:rPr>
        <w:t xml:space="preserve"> </w:t>
      </w:r>
      <w:r>
        <w:rPr>
          <w:sz w:val="28"/>
        </w:rPr>
        <w:t>съѐмки;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58"/>
        <w:ind w:left="1394"/>
        <w:rPr>
          <w:sz w:val="28"/>
        </w:rPr>
      </w:pPr>
      <w:r>
        <w:rPr>
          <w:sz w:val="28"/>
        </w:rPr>
        <w:t>выполнять фотосъѐмку, используя правило</w:t>
      </w:r>
      <w:r>
        <w:rPr>
          <w:spacing w:val="-4"/>
          <w:sz w:val="28"/>
        </w:rPr>
        <w:t xml:space="preserve"> </w:t>
      </w:r>
      <w:r>
        <w:rPr>
          <w:sz w:val="28"/>
        </w:rPr>
        <w:t>третей;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выполнять фотосъѐмку, создавая в кадре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динамику;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sz w:val="28"/>
        </w:rPr>
      </w:pPr>
      <w:r>
        <w:rPr>
          <w:sz w:val="28"/>
        </w:rPr>
        <w:t>выполнять фотосъемку, используя разное направление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освещения;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159" w:line="352" w:lineRule="auto"/>
        <w:ind w:right="688" w:firstLine="707"/>
        <w:rPr>
          <w:sz w:val="28"/>
        </w:rPr>
      </w:pPr>
      <w:r>
        <w:rPr>
          <w:sz w:val="28"/>
        </w:rPr>
        <w:t>грамотно расставлять акценты в кадре, работая над образным решением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снимка;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before="9"/>
        <w:ind w:left="1394"/>
        <w:rPr>
          <w:sz w:val="28"/>
        </w:rPr>
      </w:pPr>
      <w:r>
        <w:rPr>
          <w:sz w:val="28"/>
        </w:rPr>
        <w:t>сочетать цвета композиции, компоную</w:t>
      </w:r>
      <w:r>
        <w:rPr>
          <w:spacing w:val="-4"/>
          <w:sz w:val="28"/>
        </w:rPr>
        <w:t xml:space="preserve"> </w:t>
      </w:r>
      <w:r>
        <w:rPr>
          <w:sz w:val="28"/>
        </w:rPr>
        <w:t>кадр;</w:t>
      </w:r>
    </w:p>
    <w:p w:rsidR="00420EF6" w:rsidRDefault="006879AC">
      <w:pPr>
        <w:pStyle w:val="a4"/>
        <w:numPr>
          <w:ilvl w:val="0"/>
          <w:numId w:val="6"/>
        </w:numPr>
        <w:tabs>
          <w:tab w:val="left" w:pos="1394"/>
          <w:tab w:val="left" w:pos="1395"/>
        </w:tabs>
        <w:spacing w:line="350" w:lineRule="auto"/>
        <w:ind w:right="691" w:firstLine="707"/>
        <w:rPr>
          <w:sz w:val="28"/>
        </w:rPr>
      </w:pPr>
      <w:r>
        <w:rPr>
          <w:sz w:val="28"/>
        </w:rPr>
        <w:t>создавать динамичные кадры, используя изобразительные средства фотографии.</w:t>
      </w:r>
    </w:p>
    <w:p w:rsidR="00420EF6" w:rsidRDefault="00420EF6">
      <w:pPr>
        <w:spacing w:line="350" w:lineRule="auto"/>
        <w:rPr>
          <w:sz w:val="28"/>
        </w:rPr>
        <w:sectPr w:rsidR="00420EF6">
          <w:pgSz w:w="11910" w:h="16840"/>
          <w:pgMar w:top="1040" w:right="160" w:bottom="280" w:left="1440" w:header="720" w:footer="720" w:gutter="0"/>
          <w:cols w:space="720"/>
        </w:sectPr>
      </w:pPr>
    </w:p>
    <w:p w:rsidR="00420EF6" w:rsidRDefault="006879AC">
      <w:pPr>
        <w:pStyle w:val="Heading1"/>
        <w:spacing w:before="72"/>
        <w:ind w:left="311" w:right="35"/>
        <w:jc w:val="center"/>
      </w:pPr>
      <w:r>
        <w:lastRenderedPageBreak/>
        <w:t>2 ФОРМЫ АТТЕСТАЦИИ И ОЦЕНОЧНЫЕ МАТЕРИАЛЫ</w:t>
      </w:r>
    </w:p>
    <w:p w:rsidR="00420EF6" w:rsidRDefault="00420EF6">
      <w:pPr>
        <w:pStyle w:val="a3"/>
        <w:spacing w:before="2"/>
        <w:ind w:left="0"/>
        <w:rPr>
          <w:b/>
          <w:sz w:val="24"/>
        </w:rPr>
      </w:pPr>
    </w:p>
    <w:p w:rsidR="00420EF6" w:rsidRDefault="006879AC">
      <w:pPr>
        <w:pStyle w:val="a3"/>
        <w:spacing w:line="360" w:lineRule="auto"/>
        <w:ind w:right="686" w:firstLine="707"/>
        <w:jc w:val="both"/>
      </w:pPr>
      <w:r>
        <w:t>Для оценки результативности учебных занятий применяются основные виды диагностики.</w:t>
      </w:r>
    </w:p>
    <w:p w:rsidR="00420EF6" w:rsidRDefault="006879AC">
      <w:pPr>
        <w:pStyle w:val="Heading1"/>
        <w:jc w:val="both"/>
      </w:pPr>
      <w:r>
        <w:t>Текущий контроль</w:t>
      </w:r>
    </w:p>
    <w:p w:rsidR="00420EF6" w:rsidRDefault="006879AC">
      <w:pPr>
        <w:pStyle w:val="a3"/>
        <w:spacing w:before="156" w:line="360" w:lineRule="auto"/>
        <w:ind w:right="687" w:firstLine="707"/>
        <w:jc w:val="both"/>
      </w:pPr>
      <w:r>
        <w:t>По изучению каждой темы занятия обучающиеся выполняют ряд заданий, отправляют готовую работу (фотографию) с письменным анализом педагогу на проверку. Педагог готовит рецензию на работу с отметкой</w:t>
      </w:r>
    </w:p>
    <w:p w:rsidR="00420EF6" w:rsidRDefault="006879AC">
      <w:pPr>
        <w:pStyle w:val="a3"/>
        <w:spacing w:before="1" w:line="360" w:lineRule="auto"/>
        <w:ind w:right="688"/>
        <w:jc w:val="both"/>
      </w:pPr>
      <w:r>
        <w:t>«</w:t>
      </w:r>
      <w:r>
        <w:rPr>
          <w:b/>
        </w:rPr>
        <w:t xml:space="preserve">Принято» </w:t>
      </w:r>
      <w:r>
        <w:t>или «</w:t>
      </w:r>
      <w:r>
        <w:rPr>
          <w:b/>
        </w:rPr>
        <w:t xml:space="preserve">На доработку». </w:t>
      </w:r>
      <w:r>
        <w:t>Также учащиеся могут участвовать в конкурсах по направлению деятельности, результат которых может служить показателем степени освоенности программы.  Обучающиеся  могут общаться с педагогом в режиме реального времени посредством электронных сообщений, а также через аудио- и видеоканалы (</w:t>
      </w:r>
      <w:proofErr w:type="spellStart"/>
      <w:r>
        <w:t>skype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WhatsApp</w:t>
      </w:r>
      <w:proofErr w:type="spellEnd"/>
      <w:r>
        <w:t>).</w:t>
      </w:r>
    </w:p>
    <w:p w:rsidR="00420EF6" w:rsidRDefault="006879AC">
      <w:pPr>
        <w:pStyle w:val="Heading1"/>
        <w:jc w:val="both"/>
      </w:pPr>
      <w:r>
        <w:t>Итоговая аттестация</w:t>
      </w:r>
    </w:p>
    <w:p w:rsidR="00420EF6" w:rsidRDefault="006879AC">
      <w:pPr>
        <w:pStyle w:val="a3"/>
        <w:spacing w:before="158" w:line="360" w:lineRule="auto"/>
        <w:ind w:right="685" w:firstLine="707"/>
        <w:jc w:val="both"/>
      </w:pPr>
      <w:r>
        <w:t xml:space="preserve">В качестве итоговой аттестации </w:t>
      </w:r>
      <w:r w:rsidR="00DF33FC">
        <w:t>воспитанники</w:t>
      </w:r>
      <w:r>
        <w:t xml:space="preserve"> проходят итоговое тестирование по пройденным темам (дистанционно), а также готовят </w:t>
      </w:r>
      <w:proofErr w:type="spellStart"/>
      <w:r>
        <w:t>портфолио</w:t>
      </w:r>
      <w:proofErr w:type="spellEnd"/>
      <w:r>
        <w:t xml:space="preserve"> из фоторабот по разным темам в электронном виде и отправляют педагогу на проверку. </w:t>
      </w:r>
      <w:proofErr w:type="spellStart"/>
      <w:r>
        <w:t>Портфолио</w:t>
      </w:r>
      <w:proofErr w:type="spellEnd"/>
      <w:r>
        <w:t xml:space="preserve"> должно включать не менее 12 фоторабот, но не более 15.</w:t>
      </w:r>
    </w:p>
    <w:p w:rsidR="00420EF6" w:rsidRDefault="006879AC">
      <w:pPr>
        <w:pStyle w:val="a3"/>
        <w:spacing w:line="360" w:lineRule="auto"/>
        <w:ind w:right="697" w:firstLine="707"/>
        <w:jc w:val="both"/>
      </w:pPr>
      <w:r>
        <w:t xml:space="preserve">По итогам освоения программы каждый учащийся получает Сертификат об освоении дополнительной </w:t>
      </w:r>
      <w:proofErr w:type="spellStart"/>
      <w:r>
        <w:t>общеразвивающей</w:t>
      </w:r>
      <w:proofErr w:type="spellEnd"/>
      <w:r>
        <w:t xml:space="preserve"> программы.</w:t>
      </w:r>
    </w:p>
    <w:p w:rsidR="00420EF6" w:rsidRDefault="006879AC">
      <w:pPr>
        <w:pStyle w:val="Heading1"/>
        <w:jc w:val="both"/>
      </w:pPr>
      <w:r>
        <w:t xml:space="preserve">Параметры оценки </w:t>
      </w:r>
      <w:proofErr w:type="spellStart"/>
      <w:r>
        <w:t>портфолио</w:t>
      </w:r>
      <w:proofErr w:type="spellEnd"/>
      <w:r>
        <w:t xml:space="preserve"> работ</w:t>
      </w:r>
    </w:p>
    <w:p w:rsidR="00420EF6" w:rsidRDefault="00420EF6">
      <w:pPr>
        <w:pStyle w:val="a3"/>
        <w:spacing w:before="7"/>
        <w:ind w:left="0"/>
        <w:rPr>
          <w:b/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702"/>
        <w:gridCol w:w="1983"/>
        <w:gridCol w:w="2269"/>
        <w:gridCol w:w="2127"/>
      </w:tblGrid>
      <w:tr w:rsidR="00420EF6">
        <w:trPr>
          <w:trHeight w:val="1266"/>
        </w:trPr>
        <w:tc>
          <w:tcPr>
            <w:tcW w:w="1668" w:type="dxa"/>
          </w:tcPr>
          <w:p w:rsidR="00420EF6" w:rsidRDefault="006879AC">
            <w:pPr>
              <w:pStyle w:val="TableParagraph"/>
              <w:spacing w:line="248" w:lineRule="exact"/>
              <w:ind w:left="148" w:right="168"/>
              <w:jc w:val="center"/>
            </w:pPr>
            <w:r>
              <w:t>Ф. И.</w:t>
            </w:r>
          </w:p>
          <w:p w:rsidR="00420EF6" w:rsidRDefault="006879AC">
            <w:pPr>
              <w:pStyle w:val="TableParagraph"/>
              <w:spacing w:line="252" w:lineRule="exact"/>
              <w:ind w:left="148" w:right="169"/>
              <w:jc w:val="center"/>
            </w:pPr>
            <w:r>
              <w:t>обучающихся</w:t>
            </w:r>
          </w:p>
        </w:tc>
        <w:tc>
          <w:tcPr>
            <w:tcW w:w="1702" w:type="dxa"/>
          </w:tcPr>
          <w:p w:rsidR="00420EF6" w:rsidRDefault="006879AC">
            <w:pPr>
              <w:pStyle w:val="TableParagraph"/>
              <w:ind w:left="143" w:right="165"/>
              <w:jc w:val="center"/>
            </w:pPr>
            <w:r>
              <w:t>Сюжет фотографии, соответствие</w:t>
            </w:r>
          </w:p>
          <w:p w:rsidR="00420EF6" w:rsidRDefault="006879AC">
            <w:pPr>
              <w:pStyle w:val="TableParagraph"/>
              <w:spacing w:line="252" w:lineRule="exact"/>
              <w:ind w:left="143" w:right="165"/>
              <w:jc w:val="center"/>
            </w:pPr>
            <w:r>
              <w:t>заданной теме</w:t>
            </w:r>
          </w:p>
        </w:tc>
        <w:tc>
          <w:tcPr>
            <w:tcW w:w="1983" w:type="dxa"/>
          </w:tcPr>
          <w:p w:rsidR="00420EF6" w:rsidRDefault="006879AC">
            <w:pPr>
              <w:pStyle w:val="TableParagraph"/>
              <w:ind w:left="719" w:right="211" w:hanging="519"/>
            </w:pPr>
            <w:r>
              <w:t>Оригинальность идеи;</w:t>
            </w:r>
          </w:p>
        </w:tc>
        <w:tc>
          <w:tcPr>
            <w:tcW w:w="2269" w:type="dxa"/>
          </w:tcPr>
          <w:p w:rsidR="00420EF6" w:rsidRDefault="006879AC">
            <w:pPr>
              <w:pStyle w:val="TableParagraph"/>
              <w:ind w:left="563" w:right="208" w:hanging="363"/>
            </w:pPr>
            <w:r>
              <w:t>Техника и качество исполнения</w:t>
            </w:r>
          </w:p>
          <w:p w:rsidR="00420EF6" w:rsidRDefault="006879AC">
            <w:pPr>
              <w:pStyle w:val="TableParagraph"/>
              <w:spacing w:line="251" w:lineRule="exact"/>
              <w:ind w:left="256" w:hanging="56"/>
            </w:pPr>
            <w:proofErr w:type="gramStart"/>
            <w:r>
              <w:t>(цветовое</w:t>
            </w:r>
            <w:r>
              <w:rPr>
                <w:spacing w:val="-4"/>
              </w:rPr>
              <w:t xml:space="preserve"> </w:t>
            </w:r>
            <w:r>
              <w:t>решение,</w:t>
            </w:r>
            <w:proofErr w:type="gramEnd"/>
          </w:p>
          <w:p w:rsidR="00420EF6" w:rsidRDefault="006879AC">
            <w:pPr>
              <w:pStyle w:val="TableParagraph"/>
              <w:spacing w:before="1" w:line="252" w:lineRule="exact"/>
              <w:ind w:left="210" w:right="208" w:firstLine="45"/>
            </w:pPr>
            <w:r>
              <w:t>яркость, контраст, композиция и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т.п.);</w:t>
            </w:r>
          </w:p>
        </w:tc>
        <w:tc>
          <w:tcPr>
            <w:tcW w:w="2127" w:type="dxa"/>
          </w:tcPr>
          <w:p w:rsidR="00420EF6" w:rsidRDefault="006879AC">
            <w:pPr>
              <w:pStyle w:val="TableParagraph"/>
              <w:ind w:left="164" w:right="190" w:firstLine="50"/>
              <w:jc w:val="both"/>
            </w:pPr>
            <w:r>
              <w:t>Информационная содержательность, общее восприятие</w:t>
            </w:r>
          </w:p>
        </w:tc>
      </w:tr>
      <w:tr w:rsidR="00420EF6">
        <w:trPr>
          <w:trHeight w:val="453"/>
        </w:trPr>
        <w:tc>
          <w:tcPr>
            <w:tcW w:w="1668" w:type="dxa"/>
          </w:tcPr>
          <w:p w:rsidR="00420EF6" w:rsidRDefault="00420E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2" w:type="dxa"/>
          </w:tcPr>
          <w:p w:rsidR="00420EF6" w:rsidRDefault="00420E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420EF6" w:rsidRDefault="00420E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9" w:type="dxa"/>
          </w:tcPr>
          <w:p w:rsidR="00420EF6" w:rsidRDefault="00420E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 w:rsidR="00420EF6" w:rsidRDefault="00420EF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20EF6" w:rsidRDefault="006879AC">
      <w:pPr>
        <w:spacing w:before="117" w:line="360" w:lineRule="auto"/>
        <w:ind w:left="970" w:right="6476"/>
        <w:rPr>
          <w:b/>
          <w:sz w:val="28"/>
        </w:rPr>
      </w:pPr>
      <w:r>
        <w:rPr>
          <w:b/>
          <w:sz w:val="28"/>
        </w:rPr>
        <w:t>Критерии оценивания Сюжет фотографии</w:t>
      </w:r>
    </w:p>
    <w:p w:rsidR="00420EF6" w:rsidRDefault="006879AC">
      <w:pPr>
        <w:pStyle w:val="a3"/>
        <w:spacing w:line="360" w:lineRule="auto"/>
        <w:ind w:right="690" w:firstLine="707"/>
      </w:pPr>
      <w:r>
        <w:t xml:space="preserve">высокий уровень </w:t>
      </w:r>
      <w:r>
        <w:rPr>
          <w:b/>
        </w:rPr>
        <w:t xml:space="preserve">– </w:t>
      </w:r>
      <w:r>
        <w:t>может увидеть новое, необычное в обычном, выражая это как в форме, так и содержании фотоснимка.</w:t>
      </w:r>
    </w:p>
    <w:p w:rsidR="00420EF6" w:rsidRDefault="006879AC">
      <w:pPr>
        <w:pStyle w:val="a3"/>
        <w:ind w:left="970"/>
      </w:pPr>
      <w:r>
        <w:t xml:space="preserve">средний уровень – может увидеть новое, выражая это в форме и </w:t>
      </w:r>
      <w:proofErr w:type="gramStart"/>
      <w:r>
        <w:t>в</w:t>
      </w:r>
      <w:proofErr w:type="gramEnd"/>
    </w:p>
    <w:p w:rsidR="00420EF6" w:rsidRDefault="00420EF6">
      <w:pPr>
        <w:sectPr w:rsidR="00420EF6">
          <w:pgSz w:w="11910" w:h="16840"/>
          <w:pgMar w:top="1040" w:right="160" w:bottom="280" w:left="1440" w:header="720" w:footer="720" w:gutter="0"/>
          <w:cols w:space="720"/>
        </w:sectPr>
      </w:pPr>
    </w:p>
    <w:p w:rsidR="00420EF6" w:rsidRDefault="006879AC">
      <w:pPr>
        <w:pStyle w:val="a3"/>
        <w:spacing w:before="67"/>
      </w:pPr>
      <w:proofErr w:type="gramStart"/>
      <w:r>
        <w:lastRenderedPageBreak/>
        <w:t>содержании</w:t>
      </w:r>
      <w:proofErr w:type="gramEnd"/>
      <w:r>
        <w:t xml:space="preserve"> фотоснимка.</w:t>
      </w:r>
    </w:p>
    <w:p w:rsidR="00420EF6" w:rsidRDefault="006879AC">
      <w:pPr>
        <w:pStyle w:val="a3"/>
        <w:spacing w:before="163" w:line="360" w:lineRule="auto"/>
        <w:ind w:firstLine="707"/>
      </w:pPr>
      <w:r>
        <w:t xml:space="preserve">низкий уровень </w:t>
      </w:r>
      <w:r>
        <w:rPr>
          <w:b/>
        </w:rPr>
        <w:t xml:space="preserve">– </w:t>
      </w:r>
      <w:r>
        <w:t>может увидеть новое, выражая это только в форме фотоснимка.</w:t>
      </w:r>
    </w:p>
    <w:p w:rsidR="00420EF6" w:rsidRDefault="006879AC">
      <w:pPr>
        <w:pStyle w:val="Heading1"/>
      </w:pPr>
      <w:r>
        <w:t>Оригинальность идеи</w:t>
      </w:r>
    </w:p>
    <w:p w:rsidR="00420EF6" w:rsidRDefault="006879AC">
      <w:pPr>
        <w:pStyle w:val="a3"/>
        <w:spacing w:before="156" w:line="362" w:lineRule="auto"/>
        <w:ind w:firstLine="707"/>
      </w:pPr>
      <w:r>
        <w:t xml:space="preserve">высокий уровень </w:t>
      </w:r>
      <w:r>
        <w:rPr>
          <w:b/>
        </w:rPr>
        <w:t xml:space="preserve">– </w:t>
      </w:r>
      <w:r>
        <w:t>может выразить абстрактную идею в конкретной материальной форме.</w:t>
      </w:r>
    </w:p>
    <w:p w:rsidR="00420EF6" w:rsidRDefault="006879AC">
      <w:pPr>
        <w:pStyle w:val="a3"/>
        <w:spacing w:line="360" w:lineRule="auto"/>
        <w:ind w:right="832" w:firstLine="707"/>
      </w:pPr>
      <w:r>
        <w:t>средний уровень – недостаточно хорошо может выразить абстрактную идею в конкретной материальной форме.</w:t>
      </w:r>
    </w:p>
    <w:p w:rsidR="00420EF6" w:rsidRDefault="006879AC">
      <w:pPr>
        <w:pStyle w:val="a3"/>
        <w:spacing w:line="362" w:lineRule="auto"/>
        <w:ind w:firstLine="707"/>
      </w:pPr>
      <w:r>
        <w:t xml:space="preserve">низкий уровень </w:t>
      </w:r>
      <w:r>
        <w:rPr>
          <w:b/>
        </w:rPr>
        <w:t xml:space="preserve">– </w:t>
      </w:r>
      <w:r>
        <w:t>может выразить абстрактную идею в конкретной материальной форме только с помощью педагога.</w:t>
      </w:r>
    </w:p>
    <w:p w:rsidR="00420EF6" w:rsidRDefault="006879AC">
      <w:pPr>
        <w:pStyle w:val="Heading1"/>
        <w:spacing w:before="0" w:line="322" w:lineRule="exact"/>
      </w:pPr>
      <w:r>
        <w:t>Техника и качество исполнения</w:t>
      </w:r>
    </w:p>
    <w:p w:rsidR="00420EF6" w:rsidRDefault="006879AC">
      <w:pPr>
        <w:pStyle w:val="a3"/>
        <w:spacing w:before="150" w:line="360" w:lineRule="auto"/>
        <w:ind w:right="829" w:firstLine="707"/>
        <w:jc w:val="both"/>
      </w:pPr>
      <w:r>
        <w:t xml:space="preserve">высокий уровень </w:t>
      </w:r>
      <w:r>
        <w:rPr>
          <w:b/>
        </w:rPr>
        <w:t xml:space="preserve">– </w:t>
      </w:r>
      <w:r>
        <w:t>может самостоятельно и правильно выбрать технику и параметры съемки, грамотно скомпоновать кадр, соблюдая правила компоновки кадра.</w:t>
      </w:r>
    </w:p>
    <w:p w:rsidR="00420EF6" w:rsidRDefault="006879AC">
      <w:pPr>
        <w:pStyle w:val="a3"/>
        <w:spacing w:before="1" w:line="360" w:lineRule="auto"/>
        <w:ind w:left="970" w:right="1563"/>
        <w:jc w:val="both"/>
      </w:pPr>
      <w:r>
        <w:t>средний уровень – может правильно выбрать параметры съемки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изкий уровень </w:t>
      </w:r>
      <w:r>
        <w:rPr>
          <w:b/>
        </w:rPr>
        <w:t xml:space="preserve">– </w:t>
      </w:r>
      <w:r>
        <w:t>может только выбрать технику съѐмки.</w:t>
      </w:r>
    </w:p>
    <w:p w:rsidR="00420EF6" w:rsidRDefault="006879AC">
      <w:pPr>
        <w:pStyle w:val="Heading1"/>
        <w:spacing w:before="3"/>
        <w:jc w:val="both"/>
      </w:pPr>
      <w:r>
        <w:t>Информационная содержательность, общее восприятие</w:t>
      </w:r>
    </w:p>
    <w:p w:rsidR="00420EF6" w:rsidRDefault="006879AC">
      <w:pPr>
        <w:pStyle w:val="a3"/>
        <w:spacing w:before="156" w:line="360" w:lineRule="auto"/>
        <w:ind w:right="829" w:firstLine="707"/>
        <w:jc w:val="both"/>
      </w:pPr>
      <w:r>
        <w:t xml:space="preserve">высокий уровень </w:t>
      </w:r>
      <w:r>
        <w:rPr>
          <w:b/>
        </w:rPr>
        <w:t xml:space="preserve">– </w:t>
      </w:r>
      <w:r>
        <w:t>способен художественно обобщить содержание (идею, тему) фотоснимка, т.е., беря за основу конкретный изобразительный материал, показать в фотоснимке характерное для многих таких же объектов или</w:t>
      </w:r>
      <w:r>
        <w:rPr>
          <w:spacing w:val="-3"/>
        </w:rPr>
        <w:t xml:space="preserve"> </w:t>
      </w:r>
      <w:r>
        <w:t>ситуаций.</w:t>
      </w:r>
    </w:p>
    <w:p w:rsidR="00420EF6" w:rsidRDefault="006879AC">
      <w:pPr>
        <w:pStyle w:val="a3"/>
        <w:spacing w:before="1" w:line="362" w:lineRule="auto"/>
        <w:ind w:right="834" w:firstLine="707"/>
        <w:jc w:val="both"/>
      </w:pPr>
      <w:r>
        <w:t>средний уровень – способен обобщить содержание (идею, тему) фотоснимка.</w:t>
      </w:r>
    </w:p>
    <w:p w:rsidR="00420EF6" w:rsidRDefault="006879AC">
      <w:pPr>
        <w:pStyle w:val="a3"/>
        <w:spacing w:line="360" w:lineRule="auto"/>
        <w:ind w:right="835" w:firstLine="707"/>
        <w:jc w:val="both"/>
      </w:pPr>
      <w:r>
        <w:t xml:space="preserve">низкий уровень </w:t>
      </w:r>
      <w:r>
        <w:rPr>
          <w:b/>
        </w:rPr>
        <w:t xml:space="preserve">– </w:t>
      </w:r>
      <w:r>
        <w:t>не способен обобщить содержание (идею, тему) фотоснимка.</w:t>
      </w:r>
    </w:p>
    <w:p w:rsidR="00420EF6" w:rsidRDefault="006879AC">
      <w:pPr>
        <w:pStyle w:val="Heading1"/>
        <w:spacing w:before="238"/>
        <w:jc w:val="both"/>
      </w:pPr>
      <w:r>
        <w:t>Каналы связи</w:t>
      </w:r>
    </w:p>
    <w:p w:rsidR="00420EF6" w:rsidRDefault="006879AC" w:rsidP="00934479">
      <w:pPr>
        <w:pStyle w:val="a3"/>
        <w:spacing w:before="158" w:line="360" w:lineRule="auto"/>
        <w:ind w:right="687" w:firstLine="707"/>
        <w:jc w:val="both"/>
      </w:pPr>
      <w:r>
        <w:t xml:space="preserve">Электронная почта, </w:t>
      </w:r>
      <w:proofErr w:type="spellStart"/>
      <w:r>
        <w:t>WhatsApp</w:t>
      </w:r>
      <w:proofErr w:type="spellEnd"/>
      <w:r>
        <w:t>, электронная  образовательная платформа</w:t>
      </w:r>
      <w:r>
        <w:rPr>
          <w:spacing w:val="-1"/>
        </w:rPr>
        <w:t xml:space="preserve"> </w:t>
      </w:r>
      <w:proofErr w:type="spellStart"/>
      <w:r>
        <w:t>Google</w:t>
      </w:r>
      <w:proofErr w:type="spellEnd"/>
      <w:r>
        <w:t>.</w:t>
      </w:r>
    </w:p>
    <w:sectPr w:rsidR="00420EF6" w:rsidSect="00420EF6">
      <w:pgSz w:w="11910" w:h="16840"/>
      <w:pgMar w:top="1040" w:right="16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241"/>
    <w:multiLevelType w:val="hybridMultilevel"/>
    <w:tmpl w:val="37FC3FE6"/>
    <w:lvl w:ilvl="0" w:tplc="B284F9B0">
      <w:start w:val="1"/>
      <w:numFmt w:val="decimal"/>
      <w:lvlText w:val="%1."/>
      <w:lvlJc w:val="left"/>
      <w:pPr>
        <w:ind w:left="139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B0ACF2">
      <w:numFmt w:val="bullet"/>
      <w:lvlText w:val="•"/>
      <w:lvlJc w:val="left"/>
      <w:pPr>
        <w:ind w:left="2290" w:hanging="425"/>
      </w:pPr>
      <w:rPr>
        <w:rFonts w:hint="default"/>
        <w:lang w:val="ru-RU" w:eastAsia="ru-RU" w:bidi="ru-RU"/>
      </w:rPr>
    </w:lvl>
    <w:lvl w:ilvl="2" w:tplc="6FCA294C">
      <w:numFmt w:val="bullet"/>
      <w:lvlText w:val="•"/>
      <w:lvlJc w:val="left"/>
      <w:pPr>
        <w:ind w:left="3181" w:hanging="425"/>
      </w:pPr>
      <w:rPr>
        <w:rFonts w:hint="default"/>
        <w:lang w:val="ru-RU" w:eastAsia="ru-RU" w:bidi="ru-RU"/>
      </w:rPr>
    </w:lvl>
    <w:lvl w:ilvl="3" w:tplc="AD32CE48">
      <w:numFmt w:val="bullet"/>
      <w:lvlText w:val="•"/>
      <w:lvlJc w:val="left"/>
      <w:pPr>
        <w:ind w:left="4071" w:hanging="425"/>
      </w:pPr>
      <w:rPr>
        <w:rFonts w:hint="default"/>
        <w:lang w:val="ru-RU" w:eastAsia="ru-RU" w:bidi="ru-RU"/>
      </w:rPr>
    </w:lvl>
    <w:lvl w:ilvl="4" w:tplc="3E104BB2">
      <w:numFmt w:val="bullet"/>
      <w:lvlText w:val="•"/>
      <w:lvlJc w:val="left"/>
      <w:pPr>
        <w:ind w:left="4962" w:hanging="425"/>
      </w:pPr>
      <w:rPr>
        <w:rFonts w:hint="default"/>
        <w:lang w:val="ru-RU" w:eastAsia="ru-RU" w:bidi="ru-RU"/>
      </w:rPr>
    </w:lvl>
    <w:lvl w:ilvl="5" w:tplc="6E565D64">
      <w:numFmt w:val="bullet"/>
      <w:lvlText w:val="•"/>
      <w:lvlJc w:val="left"/>
      <w:pPr>
        <w:ind w:left="5853" w:hanging="425"/>
      </w:pPr>
      <w:rPr>
        <w:rFonts w:hint="default"/>
        <w:lang w:val="ru-RU" w:eastAsia="ru-RU" w:bidi="ru-RU"/>
      </w:rPr>
    </w:lvl>
    <w:lvl w:ilvl="6" w:tplc="351E4C10">
      <w:numFmt w:val="bullet"/>
      <w:lvlText w:val="•"/>
      <w:lvlJc w:val="left"/>
      <w:pPr>
        <w:ind w:left="6743" w:hanging="425"/>
      </w:pPr>
      <w:rPr>
        <w:rFonts w:hint="default"/>
        <w:lang w:val="ru-RU" w:eastAsia="ru-RU" w:bidi="ru-RU"/>
      </w:rPr>
    </w:lvl>
    <w:lvl w:ilvl="7" w:tplc="88A4A366">
      <w:numFmt w:val="bullet"/>
      <w:lvlText w:val="•"/>
      <w:lvlJc w:val="left"/>
      <w:pPr>
        <w:ind w:left="7634" w:hanging="425"/>
      </w:pPr>
      <w:rPr>
        <w:rFonts w:hint="default"/>
        <w:lang w:val="ru-RU" w:eastAsia="ru-RU" w:bidi="ru-RU"/>
      </w:rPr>
    </w:lvl>
    <w:lvl w:ilvl="8" w:tplc="13C02966">
      <w:numFmt w:val="bullet"/>
      <w:lvlText w:val="•"/>
      <w:lvlJc w:val="left"/>
      <w:pPr>
        <w:ind w:left="8525" w:hanging="425"/>
      </w:pPr>
      <w:rPr>
        <w:rFonts w:hint="default"/>
        <w:lang w:val="ru-RU" w:eastAsia="ru-RU" w:bidi="ru-RU"/>
      </w:rPr>
    </w:lvl>
  </w:abstractNum>
  <w:abstractNum w:abstractNumId="1">
    <w:nsid w:val="15CC7396"/>
    <w:multiLevelType w:val="hybridMultilevel"/>
    <w:tmpl w:val="34DC33F6"/>
    <w:lvl w:ilvl="0" w:tplc="B99ADA3E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A0A58E">
      <w:numFmt w:val="bullet"/>
      <w:lvlText w:val="•"/>
      <w:lvlJc w:val="left"/>
      <w:pPr>
        <w:ind w:left="1264" w:hanging="425"/>
      </w:pPr>
      <w:rPr>
        <w:rFonts w:hint="default"/>
        <w:lang w:val="ru-RU" w:eastAsia="ru-RU" w:bidi="ru-RU"/>
      </w:rPr>
    </w:lvl>
    <w:lvl w:ilvl="2" w:tplc="E058239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169A533C">
      <w:numFmt w:val="bullet"/>
      <w:lvlText w:val="•"/>
      <w:lvlJc w:val="left"/>
      <w:pPr>
        <w:ind w:left="3273" w:hanging="425"/>
      </w:pPr>
      <w:rPr>
        <w:rFonts w:hint="default"/>
        <w:lang w:val="ru-RU" w:eastAsia="ru-RU" w:bidi="ru-RU"/>
      </w:rPr>
    </w:lvl>
    <w:lvl w:ilvl="4" w:tplc="94C85748">
      <w:numFmt w:val="bullet"/>
      <w:lvlText w:val="•"/>
      <w:lvlJc w:val="left"/>
      <w:pPr>
        <w:ind w:left="4278" w:hanging="425"/>
      </w:pPr>
      <w:rPr>
        <w:rFonts w:hint="default"/>
        <w:lang w:val="ru-RU" w:eastAsia="ru-RU" w:bidi="ru-RU"/>
      </w:rPr>
    </w:lvl>
    <w:lvl w:ilvl="5" w:tplc="F77AAEEA">
      <w:numFmt w:val="bullet"/>
      <w:lvlText w:val="•"/>
      <w:lvlJc w:val="left"/>
      <w:pPr>
        <w:ind w:left="5283" w:hanging="425"/>
      </w:pPr>
      <w:rPr>
        <w:rFonts w:hint="default"/>
        <w:lang w:val="ru-RU" w:eastAsia="ru-RU" w:bidi="ru-RU"/>
      </w:rPr>
    </w:lvl>
    <w:lvl w:ilvl="6" w:tplc="BC186D84">
      <w:numFmt w:val="bullet"/>
      <w:lvlText w:val="•"/>
      <w:lvlJc w:val="left"/>
      <w:pPr>
        <w:ind w:left="6287" w:hanging="425"/>
      </w:pPr>
      <w:rPr>
        <w:rFonts w:hint="default"/>
        <w:lang w:val="ru-RU" w:eastAsia="ru-RU" w:bidi="ru-RU"/>
      </w:rPr>
    </w:lvl>
    <w:lvl w:ilvl="7" w:tplc="D2C2F144">
      <w:numFmt w:val="bullet"/>
      <w:lvlText w:val="•"/>
      <w:lvlJc w:val="left"/>
      <w:pPr>
        <w:ind w:left="7292" w:hanging="425"/>
      </w:pPr>
      <w:rPr>
        <w:rFonts w:hint="default"/>
        <w:lang w:val="ru-RU" w:eastAsia="ru-RU" w:bidi="ru-RU"/>
      </w:rPr>
    </w:lvl>
    <w:lvl w:ilvl="8" w:tplc="4E103682">
      <w:numFmt w:val="bullet"/>
      <w:lvlText w:val="•"/>
      <w:lvlJc w:val="left"/>
      <w:pPr>
        <w:ind w:left="8297" w:hanging="425"/>
      </w:pPr>
      <w:rPr>
        <w:rFonts w:hint="default"/>
        <w:lang w:val="ru-RU" w:eastAsia="ru-RU" w:bidi="ru-RU"/>
      </w:rPr>
    </w:lvl>
  </w:abstractNum>
  <w:abstractNum w:abstractNumId="2">
    <w:nsid w:val="1BCB78C8"/>
    <w:multiLevelType w:val="hybridMultilevel"/>
    <w:tmpl w:val="D3528B7E"/>
    <w:lvl w:ilvl="0" w:tplc="F2207EE4">
      <w:start w:val="1"/>
      <w:numFmt w:val="decimal"/>
      <w:lvlText w:val="%1."/>
      <w:lvlJc w:val="left"/>
      <w:pPr>
        <w:ind w:left="1394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D0AD46">
      <w:numFmt w:val="bullet"/>
      <w:lvlText w:val="•"/>
      <w:lvlJc w:val="left"/>
      <w:pPr>
        <w:ind w:left="2290" w:hanging="425"/>
      </w:pPr>
      <w:rPr>
        <w:rFonts w:hint="default"/>
        <w:lang w:val="ru-RU" w:eastAsia="ru-RU" w:bidi="ru-RU"/>
      </w:rPr>
    </w:lvl>
    <w:lvl w:ilvl="2" w:tplc="DF204FD0">
      <w:numFmt w:val="bullet"/>
      <w:lvlText w:val="•"/>
      <w:lvlJc w:val="left"/>
      <w:pPr>
        <w:ind w:left="3181" w:hanging="425"/>
      </w:pPr>
      <w:rPr>
        <w:rFonts w:hint="default"/>
        <w:lang w:val="ru-RU" w:eastAsia="ru-RU" w:bidi="ru-RU"/>
      </w:rPr>
    </w:lvl>
    <w:lvl w:ilvl="3" w:tplc="4A76EC58">
      <w:numFmt w:val="bullet"/>
      <w:lvlText w:val="•"/>
      <w:lvlJc w:val="left"/>
      <w:pPr>
        <w:ind w:left="4071" w:hanging="425"/>
      </w:pPr>
      <w:rPr>
        <w:rFonts w:hint="default"/>
        <w:lang w:val="ru-RU" w:eastAsia="ru-RU" w:bidi="ru-RU"/>
      </w:rPr>
    </w:lvl>
    <w:lvl w:ilvl="4" w:tplc="7406787C">
      <w:numFmt w:val="bullet"/>
      <w:lvlText w:val="•"/>
      <w:lvlJc w:val="left"/>
      <w:pPr>
        <w:ind w:left="4962" w:hanging="425"/>
      </w:pPr>
      <w:rPr>
        <w:rFonts w:hint="default"/>
        <w:lang w:val="ru-RU" w:eastAsia="ru-RU" w:bidi="ru-RU"/>
      </w:rPr>
    </w:lvl>
    <w:lvl w:ilvl="5" w:tplc="A8CC1BD4">
      <w:numFmt w:val="bullet"/>
      <w:lvlText w:val="•"/>
      <w:lvlJc w:val="left"/>
      <w:pPr>
        <w:ind w:left="5853" w:hanging="425"/>
      </w:pPr>
      <w:rPr>
        <w:rFonts w:hint="default"/>
        <w:lang w:val="ru-RU" w:eastAsia="ru-RU" w:bidi="ru-RU"/>
      </w:rPr>
    </w:lvl>
    <w:lvl w:ilvl="6" w:tplc="19CAB014">
      <w:numFmt w:val="bullet"/>
      <w:lvlText w:val="•"/>
      <w:lvlJc w:val="left"/>
      <w:pPr>
        <w:ind w:left="6743" w:hanging="425"/>
      </w:pPr>
      <w:rPr>
        <w:rFonts w:hint="default"/>
        <w:lang w:val="ru-RU" w:eastAsia="ru-RU" w:bidi="ru-RU"/>
      </w:rPr>
    </w:lvl>
    <w:lvl w:ilvl="7" w:tplc="8B28E556">
      <w:numFmt w:val="bullet"/>
      <w:lvlText w:val="•"/>
      <w:lvlJc w:val="left"/>
      <w:pPr>
        <w:ind w:left="7634" w:hanging="425"/>
      </w:pPr>
      <w:rPr>
        <w:rFonts w:hint="default"/>
        <w:lang w:val="ru-RU" w:eastAsia="ru-RU" w:bidi="ru-RU"/>
      </w:rPr>
    </w:lvl>
    <w:lvl w:ilvl="8" w:tplc="B3F43D5A">
      <w:numFmt w:val="bullet"/>
      <w:lvlText w:val="•"/>
      <w:lvlJc w:val="left"/>
      <w:pPr>
        <w:ind w:left="8525" w:hanging="425"/>
      </w:pPr>
      <w:rPr>
        <w:rFonts w:hint="default"/>
        <w:lang w:val="ru-RU" w:eastAsia="ru-RU" w:bidi="ru-RU"/>
      </w:rPr>
    </w:lvl>
  </w:abstractNum>
  <w:abstractNum w:abstractNumId="3">
    <w:nsid w:val="3AC85505"/>
    <w:multiLevelType w:val="hybridMultilevel"/>
    <w:tmpl w:val="DEA632BC"/>
    <w:lvl w:ilvl="0" w:tplc="B5CCD670">
      <w:start w:val="1"/>
      <w:numFmt w:val="decimal"/>
      <w:lvlText w:val="%1)"/>
      <w:lvlJc w:val="left"/>
      <w:pPr>
        <w:ind w:left="26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5B8479A">
      <w:numFmt w:val="bullet"/>
      <w:lvlText w:val="•"/>
      <w:lvlJc w:val="left"/>
      <w:pPr>
        <w:ind w:left="1264" w:hanging="341"/>
      </w:pPr>
      <w:rPr>
        <w:rFonts w:hint="default"/>
        <w:lang w:val="ru-RU" w:eastAsia="ru-RU" w:bidi="ru-RU"/>
      </w:rPr>
    </w:lvl>
    <w:lvl w:ilvl="2" w:tplc="652E2C1A">
      <w:numFmt w:val="bullet"/>
      <w:lvlText w:val="•"/>
      <w:lvlJc w:val="left"/>
      <w:pPr>
        <w:ind w:left="2269" w:hanging="341"/>
      </w:pPr>
      <w:rPr>
        <w:rFonts w:hint="default"/>
        <w:lang w:val="ru-RU" w:eastAsia="ru-RU" w:bidi="ru-RU"/>
      </w:rPr>
    </w:lvl>
    <w:lvl w:ilvl="3" w:tplc="40CE7E8C">
      <w:numFmt w:val="bullet"/>
      <w:lvlText w:val="•"/>
      <w:lvlJc w:val="left"/>
      <w:pPr>
        <w:ind w:left="3273" w:hanging="341"/>
      </w:pPr>
      <w:rPr>
        <w:rFonts w:hint="default"/>
        <w:lang w:val="ru-RU" w:eastAsia="ru-RU" w:bidi="ru-RU"/>
      </w:rPr>
    </w:lvl>
    <w:lvl w:ilvl="4" w:tplc="49163638">
      <w:numFmt w:val="bullet"/>
      <w:lvlText w:val="•"/>
      <w:lvlJc w:val="left"/>
      <w:pPr>
        <w:ind w:left="4278" w:hanging="341"/>
      </w:pPr>
      <w:rPr>
        <w:rFonts w:hint="default"/>
        <w:lang w:val="ru-RU" w:eastAsia="ru-RU" w:bidi="ru-RU"/>
      </w:rPr>
    </w:lvl>
    <w:lvl w:ilvl="5" w:tplc="864EDA0E">
      <w:numFmt w:val="bullet"/>
      <w:lvlText w:val="•"/>
      <w:lvlJc w:val="left"/>
      <w:pPr>
        <w:ind w:left="5283" w:hanging="341"/>
      </w:pPr>
      <w:rPr>
        <w:rFonts w:hint="default"/>
        <w:lang w:val="ru-RU" w:eastAsia="ru-RU" w:bidi="ru-RU"/>
      </w:rPr>
    </w:lvl>
    <w:lvl w:ilvl="6" w:tplc="FFF289B8">
      <w:numFmt w:val="bullet"/>
      <w:lvlText w:val="•"/>
      <w:lvlJc w:val="left"/>
      <w:pPr>
        <w:ind w:left="6287" w:hanging="341"/>
      </w:pPr>
      <w:rPr>
        <w:rFonts w:hint="default"/>
        <w:lang w:val="ru-RU" w:eastAsia="ru-RU" w:bidi="ru-RU"/>
      </w:rPr>
    </w:lvl>
    <w:lvl w:ilvl="7" w:tplc="027A8496">
      <w:numFmt w:val="bullet"/>
      <w:lvlText w:val="•"/>
      <w:lvlJc w:val="left"/>
      <w:pPr>
        <w:ind w:left="7292" w:hanging="341"/>
      </w:pPr>
      <w:rPr>
        <w:rFonts w:hint="default"/>
        <w:lang w:val="ru-RU" w:eastAsia="ru-RU" w:bidi="ru-RU"/>
      </w:rPr>
    </w:lvl>
    <w:lvl w:ilvl="8" w:tplc="EDB870FA">
      <w:numFmt w:val="bullet"/>
      <w:lvlText w:val="•"/>
      <w:lvlJc w:val="left"/>
      <w:pPr>
        <w:ind w:left="8297" w:hanging="341"/>
      </w:pPr>
      <w:rPr>
        <w:rFonts w:hint="default"/>
        <w:lang w:val="ru-RU" w:eastAsia="ru-RU" w:bidi="ru-RU"/>
      </w:rPr>
    </w:lvl>
  </w:abstractNum>
  <w:abstractNum w:abstractNumId="4">
    <w:nsid w:val="4FFB0B2E"/>
    <w:multiLevelType w:val="hybridMultilevel"/>
    <w:tmpl w:val="09C89BD4"/>
    <w:lvl w:ilvl="0" w:tplc="A066F8AA">
      <w:start w:val="1"/>
      <w:numFmt w:val="decimal"/>
      <w:lvlText w:val="%1."/>
      <w:lvlJc w:val="left"/>
      <w:pPr>
        <w:ind w:left="139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5DFE2CB2">
      <w:numFmt w:val="bullet"/>
      <w:lvlText w:val="•"/>
      <w:lvlJc w:val="left"/>
      <w:pPr>
        <w:ind w:left="2290" w:hanging="425"/>
      </w:pPr>
      <w:rPr>
        <w:rFonts w:hint="default"/>
        <w:lang w:val="ru-RU" w:eastAsia="ru-RU" w:bidi="ru-RU"/>
      </w:rPr>
    </w:lvl>
    <w:lvl w:ilvl="2" w:tplc="053E7EA4">
      <w:numFmt w:val="bullet"/>
      <w:lvlText w:val="•"/>
      <w:lvlJc w:val="left"/>
      <w:pPr>
        <w:ind w:left="3181" w:hanging="425"/>
      </w:pPr>
      <w:rPr>
        <w:rFonts w:hint="default"/>
        <w:lang w:val="ru-RU" w:eastAsia="ru-RU" w:bidi="ru-RU"/>
      </w:rPr>
    </w:lvl>
    <w:lvl w:ilvl="3" w:tplc="EB98D7D6">
      <w:numFmt w:val="bullet"/>
      <w:lvlText w:val="•"/>
      <w:lvlJc w:val="left"/>
      <w:pPr>
        <w:ind w:left="4071" w:hanging="425"/>
      </w:pPr>
      <w:rPr>
        <w:rFonts w:hint="default"/>
        <w:lang w:val="ru-RU" w:eastAsia="ru-RU" w:bidi="ru-RU"/>
      </w:rPr>
    </w:lvl>
    <w:lvl w:ilvl="4" w:tplc="D32AACBE">
      <w:numFmt w:val="bullet"/>
      <w:lvlText w:val="•"/>
      <w:lvlJc w:val="left"/>
      <w:pPr>
        <w:ind w:left="4962" w:hanging="425"/>
      </w:pPr>
      <w:rPr>
        <w:rFonts w:hint="default"/>
        <w:lang w:val="ru-RU" w:eastAsia="ru-RU" w:bidi="ru-RU"/>
      </w:rPr>
    </w:lvl>
    <w:lvl w:ilvl="5" w:tplc="9E3A9C68">
      <w:numFmt w:val="bullet"/>
      <w:lvlText w:val="•"/>
      <w:lvlJc w:val="left"/>
      <w:pPr>
        <w:ind w:left="5853" w:hanging="425"/>
      </w:pPr>
      <w:rPr>
        <w:rFonts w:hint="default"/>
        <w:lang w:val="ru-RU" w:eastAsia="ru-RU" w:bidi="ru-RU"/>
      </w:rPr>
    </w:lvl>
    <w:lvl w:ilvl="6" w:tplc="E0B4D928">
      <w:numFmt w:val="bullet"/>
      <w:lvlText w:val="•"/>
      <w:lvlJc w:val="left"/>
      <w:pPr>
        <w:ind w:left="6743" w:hanging="425"/>
      </w:pPr>
      <w:rPr>
        <w:rFonts w:hint="default"/>
        <w:lang w:val="ru-RU" w:eastAsia="ru-RU" w:bidi="ru-RU"/>
      </w:rPr>
    </w:lvl>
    <w:lvl w:ilvl="7" w:tplc="88547612">
      <w:numFmt w:val="bullet"/>
      <w:lvlText w:val="•"/>
      <w:lvlJc w:val="left"/>
      <w:pPr>
        <w:ind w:left="7634" w:hanging="425"/>
      </w:pPr>
      <w:rPr>
        <w:rFonts w:hint="default"/>
        <w:lang w:val="ru-RU" w:eastAsia="ru-RU" w:bidi="ru-RU"/>
      </w:rPr>
    </w:lvl>
    <w:lvl w:ilvl="8" w:tplc="FA647C18">
      <w:numFmt w:val="bullet"/>
      <w:lvlText w:val="•"/>
      <w:lvlJc w:val="left"/>
      <w:pPr>
        <w:ind w:left="8525" w:hanging="425"/>
      </w:pPr>
      <w:rPr>
        <w:rFonts w:hint="default"/>
        <w:lang w:val="ru-RU" w:eastAsia="ru-RU" w:bidi="ru-RU"/>
      </w:rPr>
    </w:lvl>
  </w:abstractNum>
  <w:abstractNum w:abstractNumId="5">
    <w:nsid w:val="53A071B9"/>
    <w:multiLevelType w:val="hybridMultilevel"/>
    <w:tmpl w:val="33DAAAFE"/>
    <w:lvl w:ilvl="0" w:tplc="7968FA44">
      <w:numFmt w:val="bullet"/>
      <w:lvlText w:val="-"/>
      <w:lvlJc w:val="left"/>
      <w:pPr>
        <w:ind w:left="26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ECC3A9C">
      <w:numFmt w:val="bullet"/>
      <w:lvlText w:val="•"/>
      <w:lvlJc w:val="left"/>
      <w:pPr>
        <w:ind w:left="1264" w:hanging="430"/>
      </w:pPr>
      <w:rPr>
        <w:rFonts w:hint="default"/>
        <w:lang w:val="ru-RU" w:eastAsia="ru-RU" w:bidi="ru-RU"/>
      </w:rPr>
    </w:lvl>
    <w:lvl w:ilvl="2" w:tplc="CF687676">
      <w:numFmt w:val="bullet"/>
      <w:lvlText w:val="•"/>
      <w:lvlJc w:val="left"/>
      <w:pPr>
        <w:ind w:left="2269" w:hanging="430"/>
      </w:pPr>
      <w:rPr>
        <w:rFonts w:hint="default"/>
        <w:lang w:val="ru-RU" w:eastAsia="ru-RU" w:bidi="ru-RU"/>
      </w:rPr>
    </w:lvl>
    <w:lvl w:ilvl="3" w:tplc="E96690A0">
      <w:numFmt w:val="bullet"/>
      <w:lvlText w:val="•"/>
      <w:lvlJc w:val="left"/>
      <w:pPr>
        <w:ind w:left="3273" w:hanging="430"/>
      </w:pPr>
      <w:rPr>
        <w:rFonts w:hint="default"/>
        <w:lang w:val="ru-RU" w:eastAsia="ru-RU" w:bidi="ru-RU"/>
      </w:rPr>
    </w:lvl>
    <w:lvl w:ilvl="4" w:tplc="E9D887AE">
      <w:numFmt w:val="bullet"/>
      <w:lvlText w:val="•"/>
      <w:lvlJc w:val="left"/>
      <w:pPr>
        <w:ind w:left="4278" w:hanging="430"/>
      </w:pPr>
      <w:rPr>
        <w:rFonts w:hint="default"/>
        <w:lang w:val="ru-RU" w:eastAsia="ru-RU" w:bidi="ru-RU"/>
      </w:rPr>
    </w:lvl>
    <w:lvl w:ilvl="5" w:tplc="AA9EE28A">
      <w:numFmt w:val="bullet"/>
      <w:lvlText w:val="•"/>
      <w:lvlJc w:val="left"/>
      <w:pPr>
        <w:ind w:left="5283" w:hanging="430"/>
      </w:pPr>
      <w:rPr>
        <w:rFonts w:hint="default"/>
        <w:lang w:val="ru-RU" w:eastAsia="ru-RU" w:bidi="ru-RU"/>
      </w:rPr>
    </w:lvl>
    <w:lvl w:ilvl="6" w:tplc="7E4EDEB6">
      <w:numFmt w:val="bullet"/>
      <w:lvlText w:val="•"/>
      <w:lvlJc w:val="left"/>
      <w:pPr>
        <w:ind w:left="6287" w:hanging="430"/>
      </w:pPr>
      <w:rPr>
        <w:rFonts w:hint="default"/>
        <w:lang w:val="ru-RU" w:eastAsia="ru-RU" w:bidi="ru-RU"/>
      </w:rPr>
    </w:lvl>
    <w:lvl w:ilvl="7" w:tplc="94980ECE">
      <w:numFmt w:val="bullet"/>
      <w:lvlText w:val="•"/>
      <w:lvlJc w:val="left"/>
      <w:pPr>
        <w:ind w:left="7292" w:hanging="430"/>
      </w:pPr>
      <w:rPr>
        <w:rFonts w:hint="default"/>
        <w:lang w:val="ru-RU" w:eastAsia="ru-RU" w:bidi="ru-RU"/>
      </w:rPr>
    </w:lvl>
    <w:lvl w:ilvl="8" w:tplc="5E984BEC">
      <w:numFmt w:val="bullet"/>
      <w:lvlText w:val="•"/>
      <w:lvlJc w:val="left"/>
      <w:pPr>
        <w:ind w:left="8297" w:hanging="430"/>
      </w:pPr>
      <w:rPr>
        <w:rFonts w:hint="default"/>
        <w:lang w:val="ru-RU" w:eastAsia="ru-RU" w:bidi="ru-RU"/>
      </w:rPr>
    </w:lvl>
  </w:abstractNum>
  <w:abstractNum w:abstractNumId="6">
    <w:nsid w:val="6B8941EF"/>
    <w:multiLevelType w:val="hybridMultilevel"/>
    <w:tmpl w:val="D0944524"/>
    <w:lvl w:ilvl="0" w:tplc="DC482F7E">
      <w:start w:val="1"/>
      <w:numFmt w:val="decimal"/>
      <w:lvlText w:val="%1."/>
      <w:lvlJc w:val="left"/>
      <w:pPr>
        <w:ind w:left="26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2E06882">
      <w:numFmt w:val="bullet"/>
      <w:lvlText w:val="•"/>
      <w:lvlJc w:val="left"/>
      <w:pPr>
        <w:ind w:left="1264" w:hanging="425"/>
      </w:pPr>
      <w:rPr>
        <w:rFonts w:hint="default"/>
        <w:lang w:val="ru-RU" w:eastAsia="ru-RU" w:bidi="ru-RU"/>
      </w:rPr>
    </w:lvl>
    <w:lvl w:ilvl="2" w:tplc="D424008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750AA12">
      <w:numFmt w:val="bullet"/>
      <w:lvlText w:val="•"/>
      <w:lvlJc w:val="left"/>
      <w:pPr>
        <w:ind w:left="3273" w:hanging="425"/>
      </w:pPr>
      <w:rPr>
        <w:rFonts w:hint="default"/>
        <w:lang w:val="ru-RU" w:eastAsia="ru-RU" w:bidi="ru-RU"/>
      </w:rPr>
    </w:lvl>
    <w:lvl w:ilvl="4" w:tplc="EAEACD5C">
      <w:numFmt w:val="bullet"/>
      <w:lvlText w:val="•"/>
      <w:lvlJc w:val="left"/>
      <w:pPr>
        <w:ind w:left="4278" w:hanging="425"/>
      </w:pPr>
      <w:rPr>
        <w:rFonts w:hint="default"/>
        <w:lang w:val="ru-RU" w:eastAsia="ru-RU" w:bidi="ru-RU"/>
      </w:rPr>
    </w:lvl>
    <w:lvl w:ilvl="5" w:tplc="F5207892">
      <w:numFmt w:val="bullet"/>
      <w:lvlText w:val="•"/>
      <w:lvlJc w:val="left"/>
      <w:pPr>
        <w:ind w:left="5283" w:hanging="425"/>
      </w:pPr>
      <w:rPr>
        <w:rFonts w:hint="default"/>
        <w:lang w:val="ru-RU" w:eastAsia="ru-RU" w:bidi="ru-RU"/>
      </w:rPr>
    </w:lvl>
    <w:lvl w:ilvl="6" w:tplc="DA4C0D3E">
      <w:numFmt w:val="bullet"/>
      <w:lvlText w:val="•"/>
      <w:lvlJc w:val="left"/>
      <w:pPr>
        <w:ind w:left="6287" w:hanging="425"/>
      </w:pPr>
      <w:rPr>
        <w:rFonts w:hint="default"/>
        <w:lang w:val="ru-RU" w:eastAsia="ru-RU" w:bidi="ru-RU"/>
      </w:rPr>
    </w:lvl>
    <w:lvl w:ilvl="7" w:tplc="726E80B2">
      <w:numFmt w:val="bullet"/>
      <w:lvlText w:val="•"/>
      <w:lvlJc w:val="left"/>
      <w:pPr>
        <w:ind w:left="7292" w:hanging="425"/>
      </w:pPr>
      <w:rPr>
        <w:rFonts w:hint="default"/>
        <w:lang w:val="ru-RU" w:eastAsia="ru-RU" w:bidi="ru-RU"/>
      </w:rPr>
    </w:lvl>
    <w:lvl w:ilvl="8" w:tplc="B9FED9BA">
      <w:numFmt w:val="bullet"/>
      <w:lvlText w:val="•"/>
      <w:lvlJc w:val="left"/>
      <w:pPr>
        <w:ind w:left="8297" w:hanging="425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0EF6"/>
    <w:rsid w:val="00420EF6"/>
    <w:rsid w:val="006879AC"/>
    <w:rsid w:val="007D72CC"/>
    <w:rsid w:val="00934479"/>
    <w:rsid w:val="00AD273F"/>
    <w:rsid w:val="00B7362E"/>
    <w:rsid w:val="00C31660"/>
    <w:rsid w:val="00DE0100"/>
    <w:rsid w:val="00DE38BE"/>
    <w:rsid w:val="00DF33FC"/>
    <w:rsid w:val="00E0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0EF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0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0EF6"/>
    <w:pPr>
      <w:ind w:left="26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20EF6"/>
    <w:pPr>
      <w:spacing w:before="4"/>
      <w:ind w:left="97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20EF6"/>
    <w:pPr>
      <w:spacing w:before="161"/>
      <w:ind w:left="1394" w:hanging="425"/>
    </w:pPr>
  </w:style>
  <w:style w:type="paragraph" w:customStyle="1" w:styleId="TableParagraph">
    <w:name w:val="Table Paragraph"/>
    <w:basedOn w:val="a"/>
    <w:uiPriority w:val="1"/>
    <w:qFormat/>
    <w:rsid w:val="00420EF6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F33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F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ДОМ</cp:lastModifiedBy>
  <cp:revision>2</cp:revision>
  <dcterms:created xsi:type="dcterms:W3CDTF">2020-09-16T07:38:00Z</dcterms:created>
  <dcterms:modified xsi:type="dcterms:W3CDTF">2020-09-16T07:38:00Z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2020-08-25T00:00:00Z</vt:filetime>
  </property>
</Properties>
</file>